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33152E" w14:textId="77777777" w:rsidR="00C66DC1" w:rsidRDefault="00C66DC1" w:rsidP="00C66DC1">
      <w:pPr>
        <w:spacing w:before="100" w:beforeAutospacing="1" w:after="100" w:afterAutospacing="1"/>
      </w:pPr>
    </w:p>
    <w:p w14:paraId="7AC03ECE" w14:textId="77777777" w:rsidR="00C66DC1" w:rsidRPr="00BF16FB" w:rsidRDefault="00C66DC1" w:rsidP="00C66DC1">
      <w:pPr>
        <w:spacing w:before="100" w:beforeAutospacing="1" w:after="100" w:afterAutospacing="1"/>
        <w:rPr>
          <w:sz w:val="56"/>
          <w:szCs w:val="56"/>
        </w:rPr>
      </w:pPr>
    </w:p>
    <w:p w14:paraId="3C364E69" w14:textId="77777777" w:rsidR="00C66DC1" w:rsidRDefault="00C66DC1" w:rsidP="00C66DC1">
      <w:pPr>
        <w:spacing w:line="276" w:lineRule="auto"/>
        <w:rPr>
          <w:rFonts w:ascii="Times New Roman" w:hAnsi="Times New Roman" w:cs="Times New Roman"/>
          <w:sz w:val="23"/>
          <w:szCs w:val="23"/>
        </w:rPr>
      </w:pPr>
      <w:r w:rsidRPr="00BF16FB">
        <w:rPr>
          <w:rFonts w:ascii="Times New Roman" w:hAnsi="Times New Roman" w:cs="Times New Roman"/>
          <w:sz w:val="23"/>
          <w:szCs w:val="23"/>
        </w:rPr>
        <w:t>Dear sister/brother in Christ,</w:t>
      </w:r>
    </w:p>
    <w:p w14:paraId="0A6AE971" w14:textId="77777777" w:rsidR="00C66DC1" w:rsidRPr="00BF16FB" w:rsidRDefault="00C66DC1" w:rsidP="00C66DC1">
      <w:pPr>
        <w:spacing w:line="276" w:lineRule="auto"/>
        <w:rPr>
          <w:rFonts w:ascii="Times New Roman" w:hAnsi="Times New Roman" w:cs="Times New Roman"/>
          <w:sz w:val="14"/>
          <w:szCs w:val="14"/>
        </w:rPr>
      </w:pPr>
    </w:p>
    <w:p w14:paraId="428A389E" w14:textId="77777777" w:rsidR="00C66DC1" w:rsidRDefault="00C66DC1" w:rsidP="00C66DC1">
      <w:pPr>
        <w:spacing w:line="276" w:lineRule="auto"/>
        <w:rPr>
          <w:rFonts w:ascii="Times New Roman" w:hAnsi="Times New Roman" w:cs="Times New Roman"/>
          <w:b/>
          <w:bCs/>
          <w:sz w:val="23"/>
          <w:szCs w:val="23"/>
        </w:rPr>
      </w:pPr>
      <w:r w:rsidRPr="00BF16FB">
        <w:rPr>
          <w:rFonts w:ascii="Times New Roman" w:hAnsi="Times New Roman" w:cs="Times New Roman"/>
          <w:sz w:val="23"/>
          <w:szCs w:val="23"/>
        </w:rPr>
        <w:t>If you have a large family, your refrigerator is full of pictures. On the back are more members of your family: four infants and one adult baptized at St. Paul’s in one weekend in July! Their smiles are thank-you’s for your generous support of gospel ministry</w:t>
      </w:r>
      <w:r>
        <w:rPr>
          <w:rFonts w:ascii="Times New Roman" w:hAnsi="Times New Roman" w:cs="Times New Roman"/>
          <w:sz w:val="23"/>
          <w:szCs w:val="23"/>
        </w:rPr>
        <w:t>.</w:t>
      </w:r>
    </w:p>
    <w:p w14:paraId="4BAAD173" w14:textId="77777777" w:rsidR="00C66DC1" w:rsidRPr="00BF16FB" w:rsidRDefault="00C66DC1" w:rsidP="00C66DC1">
      <w:pPr>
        <w:spacing w:line="276" w:lineRule="auto"/>
        <w:rPr>
          <w:rFonts w:ascii="Times New Roman" w:hAnsi="Times New Roman" w:cs="Times New Roman"/>
          <w:b/>
          <w:bCs/>
          <w:sz w:val="16"/>
          <w:szCs w:val="16"/>
        </w:rPr>
      </w:pPr>
    </w:p>
    <w:p w14:paraId="733210A0" w14:textId="77777777" w:rsidR="00C66DC1" w:rsidRDefault="00C66DC1" w:rsidP="00C66DC1">
      <w:pPr>
        <w:spacing w:line="276" w:lineRule="auto"/>
        <w:rPr>
          <w:rFonts w:ascii="Times New Roman" w:hAnsi="Times New Roman" w:cs="Times New Roman"/>
          <w:b/>
          <w:bCs/>
          <w:sz w:val="23"/>
          <w:szCs w:val="23"/>
        </w:rPr>
      </w:pPr>
      <w:r w:rsidRPr="00BF16FB">
        <w:rPr>
          <w:rFonts w:ascii="Times New Roman" w:hAnsi="Times New Roman" w:cs="Times New Roman"/>
          <w:b/>
          <w:bCs/>
          <w:sz w:val="23"/>
          <w:szCs w:val="23"/>
        </w:rPr>
        <w:t>A Response of Thanksgiving</w:t>
      </w:r>
    </w:p>
    <w:p w14:paraId="62B4C0E2" w14:textId="77777777" w:rsidR="00C66DC1" w:rsidRPr="00BF16FB" w:rsidRDefault="00C66DC1" w:rsidP="00C66DC1">
      <w:pPr>
        <w:spacing w:line="276" w:lineRule="auto"/>
        <w:rPr>
          <w:rFonts w:ascii="Times New Roman" w:hAnsi="Times New Roman" w:cs="Times New Roman"/>
          <w:b/>
          <w:bCs/>
          <w:sz w:val="12"/>
          <w:szCs w:val="12"/>
        </w:rPr>
      </w:pPr>
    </w:p>
    <w:p w14:paraId="4B589A8F" w14:textId="77777777" w:rsidR="00C66DC1" w:rsidRDefault="00C66DC1" w:rsidP="00C66DC1">
      <w:pPr>
        <w:spacing w:line="276" w:lineRule="auto"/>
        <w:rPr>
          <w:rFonts w:ascii="Times New Roman" w:hAnsi="Times New Roman" w:cs="Times New Roman"/>
          <w:sz w:val="23"/>
          <w:szCs w:val="23"/>
        </w:rPr>
      </w:pPr>
      <w:r w:rsidRPr="00BF16FB">
        <w:rPr>
          <w:rFonts w:ascii="Times New Roman" w:hAnsi="Times New Roman" w:cs="Times New Roman"/>
          <w:sz w:val="23"/>
          <w:szCs w:val="23"/>
        </w:rPr>
        <w:t xml:space="preserve">When the Safer-at-Home order was enacted, we prepared for a significant reduction in offerings. Instead, the offerings in the fiscal year that ended June 30th were 3% above plan. Seeing this generous response of God’s people, the Ministry Board approved </w:t>
      </w:r>
      <w:r w:rsidRPr="00BF16FB">
        <w:rPr>
          <w:rFonts w:ascii="Times New Roman" w:hAnsi="Times New Roman" w:cs="Times New Roman"/>
          <w:b/>
          <w:bCs/>
          <w:sz w:val="23"/>
          <w:szCs w:val="23"/>
        </w:rPr>
        <w:t>offerings of thanksgiving: $11,850 to synod missions and $5,630 to Wisconsin Lutheran High School.</w:t>
      </w:r>
      <w:r w:rsidRPr="00BF16FB">
        <w:rPr>
          <w:rFonts w:ascii="Times New Roman" w:hAnsi="Times New Roman" w:cs="Times New Roman"/>
          <w:sz w:val="23"/>
          <w:szCs w:val="23"/>
        </w:rPr>
        <w:t xml:space="preserve"> These amounts are 5% above our annual commitments to these ministries. Many are giving thanks to God for your generosity! </w:t>
      </w:r>
    </w:p>
    <w:p w14:paraId="212E2E7A" w14:textId="77777777" w:rsidR="00C66DC1" w:rsidRPr="00BF16FB" w:rsidRDefault="00C66DC1" w:rsidP="00C66DC1">
      <w:pPr>
        <w:spacing w:line="276" w:lineRule="auto"/>
        <w:rPr>
          <w:rFonts w:ascii="Times New Roman" w:hAnsi="Times New Roman" w:cs="Times New Roman"/>
          <w:sz w:val="16"/>
          <w:szCs w:val="16"/>
        </w:rPr>
      </w:pPr>
    </w:p>
    <w:p w14:paraId="03B9BF96" w14:textId="77777777" w:rsidR="00C66DC1" w:rsidRDefault="00C66DC1" w:rsidP="00C66DC1">
      <w:pPr>
        <w:spacing w:line="276" w:lineRule="auto"/>
        <w:rPr>
          <w:rFonts w:ascii="Times New Roman" w:hAnsi="Times New Roman" w:cs="Times New Roman"/>
          <w:b/>
          <w:bCs/>
          <w:sz w:val="23"/>
          <w:szCs w:val="23"/>
        </w:rPr>
      </w:pPr>
      <w:r w:rsidRPr="00BF16FB">
        <w:rPr>
          <w:rFonts w:ascii="Times New Roman" w:hAnsi="Times New Roman" w:cs="Times New Roman"/>
          <w:b/>
          <w:bCs/>
          <w:sz w:val="23"/>
          <w:szCs w:val="23"/>
        </w:rPr>
        <w:t>More Good News</w:t>
      </w:r>
    </w:p>
    <w:p w14:paraId="07F798FD" w14:textId="77777777" w:rsidR="00C66DC1" w:rsidRPr="00BF16FB" w:rsidRDefault="00C66DC1" w:rsidP="00C66DC1">
      <w:pPr>
        <w:spacing w:line="276" w:lineRule="auto"/>
        <w:rPr>
          <w:rFonts w:ascii="Times New Roman" w:hAnsi="Times New Roman" w:cs="Times New Roman"/>
          <w:b/>
          <w:bCs/>
          <w:sz w:val="12"/>
          <w:szCs w:val="12"/>
        </w:rPr>
      </w:pPr>
    </w:p>
    <w:p w14:paraId="40B4DDEE" w14:textId="77777777" w:rsidR="00C66DC1" w:rsidRDefault="00C66DC1" w:rsidP="00C66DC1">
      <w:pPr>
        <w:spacing w:line="276" w:lineRule="auto"/>
        <w:rPr>
          <w:rFonts w:ascii="Times New Roman" w:hAnsi="Times New Roman" w:cs="Times New Roman"/>
          <w:sz w:val="23"/>
          <w:szCs w:val="23"/>
        </w:rPr>
      </w:pPr>
      <w:r w:rsidRPr="00BF16FB">
        <w:rPr>
          <w:rFonts w:ascii="Times New Roman" w:hAnsi="Times New Roman" w:cs="Times New Roman"/>
          <w:sz w:val="23"/>
          <w:szCs w:val="23"/>
        </w:rPr>
        <w:t xml:space="preserve">For nearly 20 years, we borrowed money from dedicated funds for operating expenses. About 10 years ago, that internal debt had grown to $265,000. We are happy to report that the internal debt has been erased! Our only outstanding debt is the $1.4 million mortgage on our 2010 school addition. </w:t>
      </w:r>
      <w:r w:rsidRPr="00BF16FB">
        <w:rPr>
          <w:rFonts w:ascii="Times New Roman" w:hAnsi="Times New Roman" w:cs="Times New Roman"/>
          <w:b/>
          <w:bCs/>
          <w:sz w:val="23"/>
          <w:szCs w:val="23"/>
        </w:rPr>
        <w:t>Gifts in the green “Picnic Offering” envelop will go towards reducing our mortgage</w:t>
      </w:r>
      <w:r>
        <w:rPr>
          <w:rFonts w:ascii="Times New Roman" w:hAnsi="Times New Roman" w:cs="Times New Roman"/>
          <w:b/>
          <w:bCs/>
          <w:sz w:val="23"/>
          <w:szCs w:val="23"/>
        </w:rPr>
        <w:t xml:space="preserve"> </w:t>
      </w:r>
      <w:r>
        <w:rPr>
          <w:rFonts w:ascii="Times New Roman" w:hAnsi="Times New Roman" w:cs="Times New Roman"/>
          <w:sz w:val="23"/>
          <w:szCs w:val="23"/>
        </w:rPr>
        <w:t xml:space="preserve">or </w:t>
      </w:r>
      <w:r w:rsidRPr="00BF16FB">
        <w:rPr>
          <w:rFonts w:ascii="Times New Roman" w:hAnsi="Times New Roman" w:cs="Times New Roman"/>
          <w:sz w:val="23"/>
          <w:szCs w:val="23"/>
        </w:rPr>
        <w:t xml:space="preserve">give online at StPaulMuskego.org/Give. </w:t>
      </w:r>
    </w:p>
    <w:p w14:paraId="75B2B9E4" w14:textId="77777777" w:rsidR="00C66DC1" w:rsidRPr="00BF16FB" w:rsidRDefault="00C66DC1" w:rsidP="00C66DC1">
      <w:pPr>
        <w:spacing w:line="276" w:lineRule="auto"/>
        <w:rPr>
          <w:rFonts w:ascii="Times New Roman" w:hAnsi="Times New Roman" w:cs="Times New Roman"/>
          <w:sz w:val="16"/>
          <w:szCs w:val="16"/>
        </w:rPr>
      </w:pPr>
    </w:p>
    <w:p w14:paraId="64925623" w14:textId="77777777" w:rsidR="00C66DC1" w:rsidRDefault="00C66DC1" w:rsidP="00C66DC1">
      <w:pPr>
        <w:spacing w:line="276" w:lineRule="auto"/>
        <w:rPr>
          <w:rFonts w:ascii="Times New Roman" w:hAnsi="Times New Roman" w:cs="Times New Roman"/>
          <w:b/>
          <w:bCs/>
          <w:sz w:val="23"/>
          <w:szCs w:val="23"/>
        </w:rPr>
      </w:pPr>
      <w:r w:rsidRPr="00BF16FB">
        <w:rPr>
          <w:rFonts w:ascii="Times New Roman" w:hAnsi="Times New Roman" w:cs="Times New Roman"/>
          <w:b/>
          <w:bCs/>
          <w:sz w:val="23"/>
          <w:szCs w:val="23"/>
        </w:rPr>
        <w:t xml:space="preserve">Outdoor Service </w:t>
      </w:r>
    </w:p>
    <w:p w14:paraId="5CFF75B9" w14:textId="77777777" w:rsidR="00C66DC1" w:rsidRPr="00BF16FB" w:rsidRDefault="00C66DC1" w:rsidP="00C66DC1">
      <w:pPr>
        <w:spacing w:line="276" w:lineRule="auto"/>
        <w:rPr>
          <w:rFonts w:ascii="Times New Roman" w:hAnsi="Times New Roman" w:cs="Times New Roman"/>
          <w:b/>
          <w:bCs/>
          <w:sz w:val="12"/>
          <w:szCs w:val="12"/>
        </w:rPr>
      </w:pPr>
    </w:p>
    <w:p w14:paraId="4F542175" w14:textId="77777777" w:rsidR="00C66DC1" w:rsidRDefault="00C66DC1" w:rsidP="00C66DC1">
      <w:pPr>
        <w:spacing w:line="276" w:lineRule="auto"/>
        <w:rPr>
          <w:rFonts w:ascii="Times New Roman" w:hAnsi="Times New Roman" w:cs="Times New Roman"/>
          <w:sz w:val="23"/>
          <w:szCs w:val="23"/>
        </w:rPr>
      </w:pPr>
      <w:r w:rsidRPr="00BF16FB">
        <w:rPr>
          <w:rFonts w:ascii="Times New Roman" w:hAnsi="Times New Roman" w:cs="Times New Roman"/>
          <w:sz w:val="23"/>
          <w:szCs w:val="23"/>
        </w:rPr>
        <w:t xml:space="preserve">Bring your lawn chairs and join us for our annual outdoor worship this Sunday, August 2 at 10:30 am under the trees behind the Trinity Gym. While we won’t be providing picnic food, we encourage you to bring your own picnic lunch and spend some time after the service enjoying our beautiful campus and time with friends. It will be wonderful to see many of our St. Paul’s family for in-person worship. </w:t>
      </w:r>
    </w:p>
    <w:p w14:paraId="69946AE1" w14:textId="77777777" w:rsidR="00C66DC1" w:rsidRPr="00BF16FB" w:rsidRDefault="00C66DC1" w:rsidP="00C66DC1">
      <w:pPr>
        <w:spacing w:line="276" w:lineRule="auto"/>
        <w:rPr>
          <w:rFonts w:ascii="Times New Roman" w:hAnsi="Times New Roman" w:cs="Times New Roman"/>
          <w:sz w:val="12"/>
          <w:szCs w:val="12"/>
        </w:rPr>
      </w:pPr>
    </w:p>
    <w:p w14:paraId="7DD530B9" w14:textId="77777777" w:rsidR="00C66DC1" w:rsidRDefault="00C66DC1" w:rsidP="00C66DC1">
      <w:pPr>
        <w:spacing w:line="276" w:lineRule="auto"/>
        <w:rPr>
          <w:rFonts w:ascii="Times New Roman" w:hAnsi="Times New Roman" w:cs="Times New Roman"/>
          <w:sz w:val="23"/>
          <w:szCs w:val="23"/>
        </w:rPr>
      </w:pPr>
      <w:r w:rsidRPr="00BF16FB">
        <w:rPr>
          <w:rFonts w:ascii="Times New Roman" w:hAnsi="Times New Roman" w:cs="Times New Roman"/>
          <w:sz w:val="23"/>
          <w:szCs w:val="23"/>
        </w:rPr>
        <w:t>We will still have our Saturday 5 pm, Sunday 7:45 am and Wednesday 7 pm services the week of August 2. We will not be able to livestream the outdoor service, but we will have the Traditional service recorded and available for our online worshipers by Saturday evening, August 1</w:t>
      </w:r>
      <w:r w:rsidRPr="00BF16FB">
        <w:rPr>
          <w:rFonts w:ascii="Times New Roman" w:hAnsi="Times New Roman" w:cs="Times New Roman"/>
          <w:sz w:val="23"/>
          <w:szCs w:val="23"/>
          <w:vertAlign w:val="superscript"/>
        </w:rPr>
        <w:t>st</w:t>
      </w:r>
      <w:r w:rsidRPr="00BF16FB">
        <w:rPr>
          <w:rFonts w:ascii="Times New Roman" w:hAnsi="Times New Roman" w:cs="Times New Roman"/>
          <w:sz w:val="23"/>
          <w:szCs w:val="23"/>
        </w:rPr>
        <w:t xml:space="preserve">. </w:t>
      </w:r>
    </w:p>
    <w:p w14:paraId="76BB1420" w14:textId="77777777" w:rsidR="00C66DC1" w:rsidRPr="00BF16FB" w:rsidRDefault="00C66DC1" w:rsidP="00C66DC1">
      <w:pPr>
        <w:spacing w:line="276" w:lineRule="auto"/>
        <w:rPr>
          <w:rFonts w:ascii="Times New Roman" w:hAnsi="Times New Roman" w:cs="Times New Roman"/>
          <w:sz w:val="16"/>
          <w:szCs w:val="16"/>
        </w:rPr>
      </w:pPr>
    </w:p>
    <w:p w14:paraId="020017A0" w14:textId="77777777" w:rsidR="00C66DC1" w:rsidRDefault="00C66DC1" w:rsidP="00C66DC1">
      <w:pPr>
        <w:spacing w:line="276" w:lineRule="auto"/>
        <w:rPr>
          <w:rFonts w:ascii="Times New Roman" w:hAnsi="Times New Roman" w:cs="Times New Roman"/>
          <w:b/>
          <w:bCs/>
          <w:sz w:val="23"/>
          <w:szCs w:val="23"/>
        </w:rPr>
      </w:pPr>
      <w:r w:rsidRPr="00BF16FB">
        <w:rPr>
          <w:rFonts w:ascii="Times New Roman" w:hAnsi="Times New Roman" w:cs="Times New Roman"/>
          <w:b/>
          <w:bCs/>
          <w:sz w:val="23"/>
          <w:szCs w:val="23"/>
        </w:rPr>
        <w:t>One Weekly Mask-Required Service Beginning August 9</w:t>
      </w:r>
    </w:p>
    <w:p w14:paraId="5896FC50" w14:textId="77777777" w:rsidR="00C66DC1" w:rsidRPr="00BF16FB" w:rsidRDefault="00C66DC1" w:rsidP="00C66DC1">
      <w:pPr>
        <w:spacing w:line="276" w:lineRule="auto"/>
        <w:rPr>
          <w:rFonts w:ascii="Times New Roman" w:hAnsi="Times New Roman" w:cs="Times New Roman"/>
          <w:b/>
          <w:bCs/>
          <w:sz w:val="12"/>
          <w:szCs w:val="12"/>
        </w:rPr>
      </w:pPr>
    </w:p>
    <w:p w14:paraId="335A62D4" w14:textId="0FED03E1" w:rsidR="00C66DC1" w:rsidRDefault="00C66DC1" w:rsidP="00C66DC1">
      <w:pPr>
        <w:spacing w:line="276" w:lineRule="auto"/>
        <w:rPr>
          <w:rFonts w:ascii="Times New Roman" w:hAnsi="Times New Roman" w:cs="Times New Roman"/>
          <w:sz w:val="23"/>
          <w:szCs w:val="23"/>
        </w:rPr>
      </w:pPr>
      <w:r w:rsidRPr="00BF16FB">
        <w:rPr>
          <w:rFonts w:ascii="Times New Roman" w:hAnsi="Times New Roman" w:cs="Times New Roman"/>
          <w:sz w:val="23"/>
          <w:szCs w:val="23"/>
        </w:rPr>
        <w:t>Beginning August 9</w:t>
      </w:r>
      <w:r w:rsidRPr="00BF16FB">
        <w:rPr>
          <w:rFonts w:ascii="Times New Roman" w:hAnsi="Times New Roman" w:cs="Times New Roman"/>
          <w:sz w:val="23"/>
          <w:szCs w:val="23"/>
          <w:vertAlign w:val="superscript"/>
        </w:rPr>
        <w:t>th</w:t>
      </w:r>
      <w:r w:rsidRPr="00BF16FB">
        <w:rPr>
          <w:rFonts w:ascii="Times New Roman" w:hAnsi="Times New Roman" w:cs="Times New Roman"/>
          <w:sz w:val="23"/>
          <w:szCs w:val="23"/>
        </w:rPr>
        <w:t xml:space="preserve">, we are designating the </w:t>
      </w:r>
      <w:r w:rsidRPr="00BF16FB">
        <w:rPr>
          <w:rFonts w:ascii="Times New Roman" w:hAnsi="Times New Roman" w:cs="Times New Roman"/>
          <w:b/>
          <w:bCs/>
          <w:sz w:val="23"/>
          <w:szCs w:val="23"/>
        </w:rPr>
        <w:t>Sunday 10:45 am service “mask-required”</w:t>
      </w:r>
      <w:r w:rsidRPr="00BF16FB">
        <w:rPr>
          <w:rFonts w:ascii="Times New Roman" w:hAnsi="Times New Roman" w:cs="Times New Roman"/>
          <w:sz w:val="23"/>
          <w:szCs w:val="23"/>
        </w:rPr>
        <w:t xml:space="preserve"> </w:t>
      </w:r>
      <w:r w:rsidR="008C50DE">
        <w:rPr>
          <w:rFonts w:ascii="Times New Roman" w:hAnsi="Times New Roman" w:cs="Times New Roman"/>
          <w:sz w:val="23"/>
          <w:szCs w:val="23"/>
        </w:rPr>
        <w:t xml:space="preserve">for the adults who are present. </w:t>
      </w:r>
      <w:bookmarkStart w:id="0" w:name="_GoBack"/>
      <w:bookmarkEnd w:id="0"/>
      <w:r w:rsidRPr="00BF16FB">
        <w:rPr>
          <w:rFonts w:ascii="Times New Roman" w:hAnsi="Times New Roman" w:cs="Times New Roman"/>
          <w:sz w:val="23"/>
          <w:szCs w:val="23"/>
        </w:rPr>
        <w:t xml:space="preserve">For some this is an inconvenience; for others it is a health necessity. These on-going experiments in response to the pandemic are part of St. Paul’s living our mission: “By every possible means we bring every person within our area of influence closer to Christ.” Thank you for your patience and for your loving care for all your fellow St. Paul’s family members. </w:t>
      </w:r>
    </w:p>
    <w:p w14:paraId="2D8E40B9" w14:textId="77777777" w:rsidR="00C66DC1" w:rsidRPr="00BF16FB" w:rsidRDefault="00C66DC1" w:rsidP="00C66DC1">
      <w:pPr>
        <w:spacing w:line="276" w:lineRule="auto"/>
        <w:rPr>
          <w:rFonts w:ascii="Times New Roman" w:hAnsi="Times New Roman" w:cs="Times New Roman"/>
          <w:sz w:val="14"/>
          <w:szCs w:val="14"/>
        </w:rPr>
      </w:pPr>
    </w:p>
    <w:p w14:paraId="4555CDA7" w14:textId="77777777" w:rsidR="00C66DC1" w:rsidRPr="00BF16FB" w:rsidRDefault="00C66DC1" w:rsidP="00C66DC1">
      <w:pPr>
        <w:spacing w:line="276" w:lineRule="auto"/>
        <w:rPr>
          <w:rFonts w:ascii="Times New Roman" w:hAnsi="Times New Roman" w:cs="Times New Roman"/>
          <w:sz w:val="23"/>
          <w:szCs w:val="23"/>
        </w:rPr>
      </w:pPr>
      <w:r>
        <w:rPr>
          <w:rFonts w:ascii="Times New Roman" w:hAnsi="Times New Roman" w:cs="Times New Roman"/>
          <w:noProof/>
          <w:sz w:val="40"/>
          <w:szCs w:val="40"/>
        </w:rPr>
        <w:drawing>
          <wp:anchor distT="0" distB="0" distL="114300" distR="114300" simplePos="0" relativeHeight="251662336" behindDoc="1" locked="0" layoutInCell="1" allowOverlap="1" wp14:anchorId="6D92DCED" wp14:editId="363255DA">
            <wp:simplePos x="0" y="0"/>
            <wp:positionH relativeFrom="margin">
              <wp:align>left</wp:align>
            </wp:positionH>
            <wp:positionV relativeFrom="paragraph">
              <wp:posOffset>77470</wp:posOffset>
            </wp:positionV>
            <wp:extent cx="1574800" cy="459124"/>
            <wp:effectExtent l="0" t="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74800" cy="459124"/>
                    </a:xfrm>
                    <a:prstGeom prst="rect">
                      <a:avLst/>
                    </a:prstGeom>
                    <a:noFill/>
                  </pic:spPr>
                </pic:pic>
              </a:graphicData>
            </a:graphic>
            <wp14:sizeRelH relativeFrom="page">
              <wp14:pctWidth>0</wp14:pctWidth>
            </wp14:sizeRelH>
            <wp14:sizeRelV relativeFrom="page">
              <wp14:pctHeight>0</wp14:pctHeight>
            </wp14:sizeRelV>
          </wp:anchor>
        </w:drawing>
      </w:r>
      <w:r w:rsidRPr="00BF16FB">
        <w:rPr>
          <w:rFonts w:ascii="Times New Roman" w:hAnsi="Times New Roman" w:cs="Times New Roman"/>
          <w:sz w:val="23"/>
          <w:szCs w:val="23"/>
        </w:rPr>
        <w:t>Christ’s servant,</w:t>
      </w:r>
    </w:p>
    <w:p w14:paraId="07BF4E59" w14:textId="77777777" w:rsidR="00C66DC1" w:rsidRPr="00BF16FB" w:rsidRDefault="00C66DC1" w:rsidP="00C66DC1">
      <w:pPr>
        <w:spacing w:line="276" w:lineRule="auto"/>
        <w:rPr>
          <w:rFonts w:ascii="Times New Roman" w:hAnsi="Times New Roman" w:cs="Times New Roman"/>
          <w:sz w:val="28"/>
          <w:szCs w:val="28"/>
        </w:rPr>
      </w:pPr>
    </w:p>
    <w:p w14:paraId="512D552B" w14:textId="77777777" w:rsidR="00C66DC1" w:rsidRPr="00BF16FB" w:rsidRDefault="00C66DC1" w:rsidP="00C66DC1">
      <w:pPr>
        <w:spacing w:line="276" w:lineRule="auto"/>
        <w:rPr>
          <w:rFonts w:ascii="Times New Roman" w:hAnsi="Times New Roman" w:cs="Times New Roman"/>
          <w:sz w:val="23"/>
          <w:szCs w:val="23"/>
        </w:rPr>
      </w:pPr>
      <w:r w:rsidRPr="00BF16FB">
        <w:rPr>
          <w:rFonts w:ascii="Times New Roman" w:hAnsi="Times New Roman" w:cs="Times New Roman"/>
          <w:sz w:val="23"/>
          <w:szCs w:val="23"/>
        </w:rPr>
        <w:t>Pastor Pete Panitzke</w:t>
      </w:r>
    </w:p>
    <w:p w14:paraId="53292C3C" w14:textId="77777777" w:rsidR="00C66DC1" w:rsidRDefault="00C66DC1" w:rsidP="00C66DC1">
      <w:pPr>
        <w:spacing w:after="240" w:line="276" w:lineRule="auto"/>
      </w:pPr>
      <w:r w:rsidRPr="00BF16FB">
        <w:rPr>
          <w:rFonts w:ascii="Times New Roman" w:hAnsi="Times New Roman" w:cs="Times New Roman"/>
          <w:sz w:val="23"/>
          <w:szCs w:val="23"/>
        </w:rPr>
        <w:t xml:space="preserve">For the Ministerial Team </w:t>
      </w:r>
    </w:p>
    <w:p w14:paraId="5BB84EAB" w14:textId="77777777" w:rsidR="00C66DC1" w:rsidRDefault="00C66DC1" w:rsidP="007F0CB8">
      <w:pPr>
        <w:spacing w:before="100" w:beforeAutospacing="1" w:after="100" w:afterAutospacing="1"/>
        <w:jc w:val="center"/>
        <w:rPr>
          <w:rFonts w:ascii="Times New Roman" w:hAnsi="Times New Roman" w:cs="Times New Roman"/>
          <w:b/>
          <w:bCs/>
          <w:sz w:val="36"/>
          <w:szCs w:val="36"/>
        </w:rPr>
      </w:pPr>
    </w:p>
    <w:p w14:paraId="14C2A59C" w14:textId="44145972" w:rsidR="002F10A2" w:rsidRPr="007F0CB8" w:rsidRDefault="007F0CB8" w:rsidP="007F0CB8">
      <w:pPr>
        <w:spacing w:before="100" w:beforeAutospacing="1" w:after="100" w:afterAutospacing="1"/>
        <w:jc w:val="center"/>
        <w:rPr>
          <w:rFonts w:ascii="Times New Roman" w:hAnsi="Times New Roman" w:cs="Times New Roman"/>
          <w:b/>
          <w:bCs/>
          <w:sz w:val="36"/>
          <w:szCs w:val="36"/>
        </w:rPr>
      </w:pPr>
      <w:r w:rsidRPr="007F0CB8">
        <w:rPr>
          <w:rFonts w:ascii="Times New Roman" w:hAnsi="Times New Roman" w:cs="Times New Roman"/>
          <w:b/>
          <w:bCs/>
          <w:sz w:val="36"/>
          <w:szCs w:val="36"/>
        </w:rPr>
        <w:lastRenderedPageBreak/>
        <w:t xml:space="preserve">Family Pictures for Your Refrigerator! </w:t>
      </w:r>
    </w:p>
    <w:p w14:paraId="1C200A5E" w14:textId="77777777" w:rsidR="007F0CB8" w:rsidRPr="007F0CB8" w:rsidRDefault="007F0CB8" w:rsidP="007F0CB8">
      <w:pPr>
        <w:spacing w:before="100" w:beforeAutospacing="1" w:after="100" w:afterAutospacing="1"/>
        <w:jc w:val="center"/>
        <w:rPr>
          <w:rFonts w:ascii="Times New Roman" w:hAnsi="Times New Roman" w:cs="Times New Roman"/>
          <w:b/>
          <w:bCs/>
          <w:sz w:val="36"/>
          <w:szCs w:val="36"/>
        </w:rPr>
      </w:pPr>
      <w:r w:rsidRPr="007F0CB8">
        <w:rPr>
          <w:rFonts w:ascii="Times New Roman" w:hAnsi="Times New Roman" w:cs="Times New Roman"/>
          <w:b/>
          <w:bCs/>
          <w:sz w:val="36"/>
          <w:szCs w:val="36"/>
        </w:rPr>
        <w:t xml:space="preserve">Adeline, Madison, Everly, Jayce and Daniel </w:t>
      </w:r>
    </w:p>
    <w:p w14:paraId="03EC474F" w14:textId="7614A3D3" w:rsidR="007F0CB8" w:rsidRPr="007F0CB8" w:rsidRDefault="007F0CB8" w:rsidP="007F0CB8">
      <w:pPr>
        <w:spacing w:before="100" w:beforeAutospacing="1" w:after="100" w:afterAutospacing="1"/>
        <w:jc w:val="center"/>
        <w:rPr>
          <w:rFonts w:ascii="Times New Roman" w:hAnsi="Times New Roman" w:cs="Times New Roman"/>
          <w:b/>
          <w:bCs/>
          <w:sz w:val="36"/>
          <w:szCs w:val="36"/>
        </w:rPr>
      </w:pPr>
      <w:r w:rsidRPr="007F0CB8">
        <w:rPr>
          <w:rFonts w:ascii="Times New Roman" w:hAnsi="Times New Roman" w:cs="Times New Roman"/>
          <w:b/>
          <w:bCs/>
          <w:sz w:val="36"/>
          <w:szCs w:val="36"/>
        </w:rPr>
        <w:t>were all baptized at St. Paul’s the weekend of July 19!</w:t>
      </w:r>
    </w:p>
    <w:p w14:paraId="45B0D75C" w14:textId="64F55D31" w:rsidR="007F0CB8" w:rsidRDefault="00B01583" w:rsidP="002F10A2">
      <w:pPr>
        <w:spacing w:before="100" w:beforeAutospacing="1" w:after="100" w:afterAutospacing="1"/>
      </w:pPr>
      <w:r>
        <w:rPr>
          <w:noProof/>
        </w:rPr>
        <w:drawing>
          <wp:anchor distT="0" distB="0" distL="114300" distR="114300" simplePos="0" relativeHeight="251660288" behindDoc="0" locked="0" layoutInCell="1" allowOverlap="1" wp14:anchorId="12F81B47" wp14:editId="34051D1C">
            <wp:simplePos x="0" y="0"/>
            <wp:positionH relativeFrom="margin">
              <wp:align>left</wp:align>
            </wp:positionH>
            <wp:positionV relativeFrom="paragraph">
              <wp:posOffset>4217670</wp:posOffset>
            </wp:positionV>
            <wp:extent cx="4107180" cy="3080385"/>
            <wp:effectExtent l="0" t="0" r="7620" b="5715"/>
            <wp:wrapSquare wrapText="bothSides"/>
            <wp:docPr id="1" name="Picture 2" descr="A group of people posing for a photo&#10;&#10;Description automatically generated">
              <a:extLst xmlns:a="http://schemas.openxmlformats.org/drawingml/2006/main">
                <a:ext uri="{FF2B5EF4-FFF2-40B4-BE49-F238E27FC236}">
                  <a16:creationId xmlns:a16="http://schemas.microsoft.com/office/drawing/2014/main" id="{790A63CB-7B60-438D-A61B-26D4D711F2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oup of people posing for a photo&#10;&#10;Description automatically generated">
                      <a:extLst>
                        <a:ext uri="{FF2B5EF4-FFF2-40B4-BE49-F238E27FC236}">
                          <a16:creationId xmlns:a16="http://schemas.microsoft.com/office/drawing/2014/main" id="{790A63CB-7B60-438D-A61B-26D4D711F20B}"/>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4107180" cy="30803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0A2064FE" wp14:editId="240C7482">
            <wp:simplePos x="0" y="0"/>
            <wp:positionH relativeFrom="margin">
              <wp:align>right</wp:align>
            </wp:positionH>
            <wp:positionV relativeFrom="paragraph">
              <wp:posOffset>4625340</wp:posOffset>
            </wp:positionV>
            <wp:extent cx="3092450" cy="2228215"/>
            <wp:effectExtent l="0" t="6033" r="6668" b="6667"/>
            <wp:wrapSquare wrapText="bothSides"/>
            <wp:docPr id="6" name="Picture 5" descr="A picture containing building, bear, teddy, sitting&#10;&#10;Description automatically generated">
              <a:extLst xmlns:a="http://schemas.openxmlformats.org/drawingml/2006/main">
                <a:ext uri="{FF2B5EF4-FFF2-40B4-BE49-F238E27FC236}">
                  <a16:creationId xmlns:a16="http://schemas.microsoft.com/office/drawing/2014/main" id="{5E6D0214-EAFD-4DD9-8CAD-8BFFA9E2DA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icture containing building, bear, teddy, sitting&#10;&#10;Description automatically generated">
                      <a:extLst>
                        <a:ext uri="{FF2B5EF4-FFF2-40B4-BE49-F238E27FC236}">
                          <a16:creationId xmlns:a16="http://schemas.microsoft.com/office/drawing/2014/main" id="{5E6D0214-EAFD-4DD9-8CAD-8BFFA9E2DAE1}"/>
                        </a:ext>
                      </a:extLst>
                    </pic:cNvPr>
                    <pic:cNvPicPr>
                      <a:picLocks noChangeAspect="1"/>
                    </pic:cNvPicPr>
                  </pic:nvPicPr>
                  <pic:blipFill rotWithShape="1">
                    <a:blip r:embed="rId7" cstate="print">
                      <a:extLst>
                        <a:ext uri="{28A0092B-C50C-407E-A947-70E740481C1C}">
                          <a14:useLocalDpi xmlns:a14="http://schemas.microsoft.com/office/drawing/2010/main" val="0"/>
                        </a:ext>
                      </a:extLst>
                    </a:blip>
                    <a:srcRect l="32024" t="22713" r="2718" b="14607"/>
                    <a:stretch/>
                  </pic:blipFill>
                  <pic:spPr>
                    <a:xfrm rot="5400000">
                      <a:off x="0" y="0"/>
                      <a:ext cx="3092450" cy="22282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79A19E50" wp14:editId="6518AEED">
            <wp:simplePos x="0" y="0"/>
            <wp:positionH relativeFrom="column">
              <wp:posOffset>3474720</wp:posOffset>
            </wp:positionH>
            <wp:positionV relativeFrom="paragraph">
              <wp:posOffset>3810</wp:posOffset>
            </wp:positionV>
            <wp:extent cx="3122295" cy="3981450"/>
            <wp:effectExtent l="0" t="0" r="1905" b="0"/>
            <wp:wrapSquare wrapText="bothSides"/>
            <wp:docPr id="5" name="Picture 4" descr="A group of people posing for a photo&#10;&#10;Description automatically generated">
              <a:extLst xmlns:a="http://schemas.openxmlformats.org/drawingml/2006/main">
                <a:ext uri="{FF2B5EF4-FFF2-40B4-BE49-F238E27FC236}">
                  <a16:creationId xmlns:a16="http://schemas.microsoft.com/office/drawing/2014/main" id="{904AD750-21C1-4168-B0C2-03776BAEB3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oup of people posing for a photo&#10;&#10;Description automatically generated">
                      <a:extLst>
                        <a:ext uri="{FF2B5EF4-FFF2-40B4-BE49-F238E27FC236}">
                          <a16:creationId xmlns:a16="http://schemas.microsoft.com/office/drawing/2014/main" id="{904AD750-21C1-4168-B0C2-03776BAEB3D1}"/>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t="4280" r="-69"/>
                    <a:stretch/>
                  </pic:blipFill>
                  <pic:spPr>
                    <a:xfrm>
                      <a:off x="0" y="0"/>
                      <a:ext cx="3122295" cy="3981450"/>
                    </a:xfrm>
                    <a:prstGeom prst="rect">
                      <a:avLst/>
                    </a:prstGeom>
                  </pic:spPr>
                </pic:pic>
              </a:graphicData>
            </a:graphic>
            <wp14:sizeRelH relativeFrom="page">
              <wp14:pctWidth>0</wp14:pctWidth>
            </wp14:sizeRelH>
            <wp14:sizeRelV relativeFrom="page">
              <wp14:pctHeight>0</wp14:pctHeight>
            </wp14:sizeRelV>
          </wp:anchor>
        </w:drawing>
      </w:r>
      <w:r w:rsidR="007F0CB8" w:rsidRPr="007F0CB8">
        <w:rPr>
          <w:noProof/>
        </w:rPr>
        <w:drawing>
          <wp:inline distT="0" distB="0" distL="0" distR="0" wp14:anchorId="224D8B12" wp14:editId="0C97EB34">
            <wp:extent cx="3154680" cy="3973016"/>
            <wp:effectExtent l="0" t="0" r="7620" b="8890"/>
            <wp:docPr id="3" name="Picture 2" descr="A group of people standing in front of a building&#10;&#10;Description automatically generated">
              <a:extLst xmlns:a="http://schemas.openxmlformats.org/drawingml/2006/main">
                <a:ext uri="{FF2B5EF4-FFF2-40B4-BE49-F238E27FC236}">
                  <a16:creationId xmlns:a16="http://schemas.microsoft.com/office/drawing/2014/main" id="{06D777F1-4F01-44D8-9134-F78BBE9C32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oup of people standing in front of a building&#10;&#10;Description automatically generated">
                      <a:extLst>
                        <a:ext uri="{FF2B5EF4-FFF2-40B4-BE49-F238E27FC236}">
                          <a16:creationId xmlns:a16="http://schemas.microsoft.com/office/drawing/2014/main" id="{06D777F1-4F01-44D8-9134-F78BBE9C3261}"/>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50550" t="16964"/>
                    <a:stretch/>
                  </pic:blipFill>
                  <pic:spPr>
                    <a:xfrm>
                      <a:off x="0" y="0"/>
                      <a:ext cx="3154680" cy="3973016"/>
                    </a:xfrm>
                    <a:prstGeom prst="rect">
                      <a:avLst/>
                    </a:prstGeom>
                  </pic:spPr>
                </pic:pic>
              </a:graphicData>
            </a:graphic>
          </wp:inline>
        </w:drawing>
      </w:r>
    </w:p>
    <w:p w14:paraId="08AC8753" w14:textId="34A7E79B" w:rsidR="007F0CB8" w:rsidRPr="00B01583" w:rsidRDefault="007F0CB8" w:rsidP="002F10A2">
      <w:pPr>
        <w:spacing w:before="100" w:beforeAutospacing="1" w:after="100" w:afterAutospacing="1"/>
        <w:rPr>
          <w:sz w:val="8"/>
          <w:szCs w:val="8"/>
        </w:rPr>
      </w:pPr>
    </w:p>
    <w:p w14:paraId="17434088" w14:textId="0AE3C181" w:rsidR="007F0CB8" w:rsidRPr="00B01583" w:rsidRDefault="00B01583" w:rsidP="00B01583">
      <w:pPr>
        <w:spacing w:before="100" w:beforeAutospacing="1" w:after="100" w:afterAutospacing="1"/>
        <w:jc w:val="center"/>
        <w:rPr>
          <w:rFonts w:ascii="Times New Roman" w:hAnsi="Times New Roman" w:cs="Times New Roman"/>
          <w:b/>
          <w:bCs/>
          <w:sz w:val="28"/>
          <w:szCs w:val="28"/>
        </w:rPr>
      </w:pPr>
      <w:r w:rsidRPr="00B01583">
        <w:rPr>
          <w:rFonts w:ascii="Times New Roman" w:hAnsi="Times New Roman" w:cs="Times New Roman"/>
          <w:b/>
          <w:bCs/>
          <w:sz w:val="28"/>
          <w:szCs w:val="28"/>
        </w:rPr>
        <w:t>Thank you for your generous gifts that make these miracles of faith happen!</w:t>
      </w:r>
    </w:p>
    <w:sectPr w:rsidR="007F0CB8" w:rsidRPr="00B01583" w:rsidSect="00BF16FB">
      <w:pgSz w:w="12240" w:h="15840"/>
      <w:pgMar w:top="720" w:right="864" w:bottom="720"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0A2"/>
    <w:rsid w:val="001A0F91"/>
    <w:rsid w:val="001A4426"/>
    <w:rsid w:val="001D2052"/>
    <w:rsid w:val="00276D04"/>
    <w:rsid w:val="002F10A2"/>
    <w:rsid w:val="00561841"/>
    <w:rsid w:val="00602127"/>
    <w:rsid w:val="00670BF9"/>
    <w:rsid w:val="007F0CB8"/>
    <w:rsid w:val="008C50DE"/>
    <w:rsid w:val="009207BD"/>
    <w:rsid w:val="00B01583"/>
    <w:rsid w:val="00BF16FB"/>
    <w:rsid w:val="00C66DC1"/>
    <w:rsid w:val="00E252A3"/>
    <w:rsid w:val="00FB3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DB887B"/>
  <w15:chartTrackingRefBased/>
  <w15:docId w15:val="{11F541AC-C0E0-4936-AA92-2BF078CD9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10A2"/>
    <w:pPr>
      <w:spacing w:line="240" w:lineRule="auto"/>
    </w:pPr>
    <w:rPr>
      <w:rFonts w:ascii="Calibri" w:hAnsi="Calibri" w:cs="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5481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5AD02F-0C87-4FE7-94AA-17B9031F8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413</Words>
  <Characters>2355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A. Panitzke</dc:creator>
  <cp:keywords/>
  <dc:description/>
  <cp:lastModifiedBy>Peter A. Panitzke</cp:lastModifiedBy>
  <cp:revision>3</cp:revision>
  <cp:lastPrinted>2020-07-28T19:36:00Z</cp:lastPrinted>
  <dcterms:created xsi:type="dcterms:W3CDTF">2020-07-28T19:37:00Z</dcterms:created>
  <dcterms:modified xsi:type="dcterms:W3CDTF">2020-07-29T15:06:00Z</dcterms:modified>
</cp:coreProperties>
</file>