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6142" w:rsidRDefault="00AB6142" w:rsidP="00AB6142">
      <w:pPr>
        <w:jc w:val="center"/>
        <w:rPr>
          <w:rFonts w:ascii="Arial Black" w:hAnsi="Arial Black" w:cs="Times New Roman"/>
          <w:b/>
          <w:smallCaps/>
          <w:noProof/>
          <w:color w:val="000000" w:themeColor="text1"/>
          <w:sz w:val="24"/>
          <w:szCs w:val="24"/>
        </w:rPr>
      </w:pPr>
    </w:p>
    <w:p w:rsidR="00AB6142" w:rsidRPr="00AB6142" w:rsidRDefault="00AB6142" w:rsidP="00AB6142">
      <w:pPr>
        <w:jc w:val="center"/>
        <w:rPr>
          <w:rFonts w:ascii="Arial Black" w:hAnsi="Arial Black" w:cs="Times New Roman"/>
          <w:b/>
          <w:smallCaps/>
          <w:noProof/>
          <w:color w:val="000000" w:themeColor="text1"/>
          <w:sz w:val="24"/>
          <w:szCs w:val="24"/>
        </w:rPr>
      </w:pPr>
    </w:p>
    <w:p w:rsidR="00AB6142" w:rsidRPr="003609A2" w:rsidRDefault="00AB6142" w:rsidP="00AB6142">
      <w:pPr>
        <w:spacing w:after="0" w:line="240" w:lineRule="auto"/>
        <w:jc w:val="center"/>
        <w:rPr>
          <w:rFonts w:ascii="Arial Black" w:hAnsi="Arial Black" w:cs="Times New Roman"/>
          <w:b/>
          <w:smallCaps/>
          <w:noProof/>
          <w:color w:val="000000" w:themeColor="text1"/>
          <w:sz w:val="128"/>
          <w:szCs w:val="128"/>
        </w:rPr>
      </w:pPr>
      <w:r w:rsidRPr="003609A2">
        <w:rPr>
          <w:rFonts w:ascii="Arial Black" w:hAnsi="Arial Black" w:cs="Times New Roman"/>
          <w:b/>
          <w:smallCaps/>
          <w:noProof/>
          <w:color w:val="000000" w:themeColor="text1"/>
          <w:sz w:val="128"/>
          <w:szCs w:val="128"/>
        </w:rPr>
        <w:t xml:space="preserve">What Time </w:t>
      </w:r>
    </w:p>
    <w:p w:rsidR="00AB6142" w:rsidRPr="003609A2" w:rsidRDefault="00AB6142" w:rsidP="00AB6142">
      <w:pPr>
        <w:spacing w:after="0" w:line="240" w:lineRule="auto"/>
        <w:jc w:val="center"/>
        <w:rPr>
          <w:rFonts w:ascii="Arial Black" w:hAnsi="Arial Black" w:cs="Times New Roman"/>
          <w:b/>
          <w:smallCaps/>
          <w:noProof/>
          <w:color w:val="000000" w:themeColor="text1"/>
          <w:sz w:val="128"/>
          <w:szCs w:val="128"/>
        </w:rPr>
      </w:pPr>
      <w:r w:rsidRPr="003609A2">
        <w:rPr>
          <w:rFonts w:ascii="Arial Black" w:hAnsi="Arial Black" w:cs="Times New Roman"/>
          <w:b/>
          <w:smallCaps/>
          <w:noProof/>
          <w:color w:val="000000" w:themeColor="text1"/>
          <w:sz w:val="128"/>
          <w:szCs w:val="128"/>
        </w:rPr>
        <w:t>Is It?</w:t>
      </w:r>
    </w:p>
    <w:p w:rsidR="003609A2" w:rsidRDefault="003609A2" w:rsidP="003609A2">
      <w:pPr>
        <w:jc w:val="center"/>
        <w:rPr>
          <w:rFonts w:ascii="Arial Black" w:hAnsi="Arial Black" w:cs="Times New Roman"/>
          <w:b/>
          <w:smallCaps/>
          <w:noProof/>
          <w:color w:val="000000" w:themeColor="text1"/>
          <w:sz w:val="128"/>
          <w:szCs w:val="128"/>
        </w:rPr>
      </w:pPr>
      <w:r w:rsidRPr="003609A2">
        <w:rPr>
          <w:noProof/>
          <w:sz w:val="128"/>
          <w:szCs w:val="128"/>
        </w:rPr>
        <w:drawing>
          <wp:anchor distT="0" distB="0" distL="114300" distR="114300" simplePos="0" relativeHeight="251666432" behindDoc="0" locked="0" layoutInCell="1" allowOverlap="1" wp14:anchorId="3D30A3D0">
            <wp:simplePos x="0" y="0"/>
            <wp:positionH relativeFrom="margin">
              <wp:posOffset>1367155</wp:posOffset>
            </wp:positionH>
            <wp:positionV relativeFrom="paragraph">
              <wp:posOffset>66040</wp:posOffset>
            </wp:positionV>
            <wp:extent cx="3669665" cy="2430780"/>
            <wp:effectExtent l="0" t="0" r="6985" b="7620"/>
            <wp:wrapSquare wrapText="bothSides"/>
            <wp:docPr id="8" name="Picture 8" descr="Image result for doomsday clock two minutes to mid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omsday clock two minutes to midnigh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69665" cy="2430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9A2" w:rsidRDefault="003609A2" w:rsidP="003609A2">
      <w:pPr>
        <w:jc w:val="center"/>
        <w:rPr>
          <w:rFonts w:ascii="Arial Black" w:hAnsi="Arial Black" w:cs="Times New Roman"/>
          <w:b/>
          <w:smallCaps/>
          <w:noProof/>
          <w:color w:val="000000" w:themeColor="text1"/>
          <w:sz w:val="128"/>
          <w:szCs w:val="128"/>
        </w:rPr>
      </w:pPr>
    </w:p>
    <w:p w:rsidR="00AB6142" w:rsidRPr="003609A2" w:rsidRDefault="003609A2" w:rsidP="003609A2">
      <w:pPr>
        <w:jc w:val="center"/>
        <w:rPr>
          <w:rFonts w:ascii="Arial Black" w:hAnsi="Arial Black" w:cs="Times New Roman"/>
          <w:b/>
          <w:smallCaps/>
          <w:noProof/>
          <w:color w:val="000000" w:themeColor="text1"/>
          <w:sz w:val="104"/>
          <w:szCs w:val="104"/>
        </w:rPr>
      </w:pPr>
      <w:r w:rsidRPr="003609A2">
        <w:rPr>
          <w:rFonts w:ascii="Arial Black" w:hAnsi="Arial Black" w:cs="Times New Roman"/>
          <w:b/>
          <w:smallCaps/>
          <w:noProof/>
          <w:color w:val="000000" w:themeColor="text1"/>
          <w:sz w:val="104"/>
          <w:szCs w:val="104"/>
        </w:rPr>
        <w:t>A T</w:t>
      </w:r>
      <w:r w:rsidR="00AB6142" w:rsidRPr="003609A2">
        <w:rPr>
          <w:rFonts w:ascii="Arial Black" w:hAnsi="Arial Black" w:cs="Times New Roman"/>
          <w:b/>
          <w:smallCaps/>
          <w:noProof/>
          <w:color w:val="000000" w:themeColor="text1"/>
          <w:sz w:val="104"/>
          <w:szCs w:val="104"/>
        </w:rPr>
        <w:t>ime</w:t>
      </w:r>
      <w:r w:rsidRPr="003609A2">
        <w:rPr>
          <w:rFonts w:ascii="Arial Black" w:hAnsi="Arial Black" w:cs="Times New Roman"/>
          <w:b/>
          <w:smallCaps/>
          <w:noProof/>
          <w:color w:val="000000" w:themeColor="text1"/>
          <w:sz w:val="104"/>
          <w:szCs w:val="104"/>
        </w:rPr>
        <w:t xml:space="preserve"> f</w:t>
      </w:r>
      <w:r w:rsidR="00AB6142" w:rsidRPr="003609A2">
        <w:rPr>
          <w:rFonts w:ascii="Arial Black" w:hAnsi="Arial Black" w:cs="Times New Roman"/>
          <w:b/>
          <w:smallCaps/>
          <w:noProof/>
          <w:color w:val="000000" w:themeColor="text1"/>
          <w:sz w:val="104"/>
          <w:szCs w:val="104"/>
        </w:rPr>
        <w:t>or Action</w:t>
      </w:r>
    </w:p>
    <w:p w:rsidR="00AB6142" w:rsidRDefault="00AB6142" w:rsidP="00AB6142">
      <w:pPr>
        <w:jc w:val="center"/>
        <w:rPr>
          <w:rFonts w:ascii="Arial Black" w:hAnsi="Arial Black" w:cs="Times New Roman"/>
          <w:b/>
          <w:smallCaps/>
          <w:noProof/>
          <w:color w:val="000000" w:themeColor="text1"/>
          <w:sz w:val="48"/>
          <w:szCs w:val="36"/>
        </w:rPr>
      </w:pPr>
      <w:r w:rsidRPr="00AB6142">
        <w:rPr>
          <w:rFonts w:ascii="Arial Black" w:hAnsi="Arial Black" w:cs="Times New Roman"/>
          <w:b/>
          <w:smallCaps/>
          <w:noProof/>
          <w:color w:val="000000" w:themeColor="text1"/>
          <w:sz w:val="48"/>
          <w:szCs w:val="36"/>
        </w:rPr>
        <w:t xml:space="preserve">Devotions </w:t>
      </w:r>
      <w:r>
        <w:rPr>
          <w:rFonts w:ascii="Arial Black" w:hAnsi="Arial Black" w:cs="Times New Roman"/>
          <w:b/>
          <w:smallCaps/>
          <w:noProof/>
          <w:color w:val="000000" w:themeColor="text1"/>
          <w:sz w:val="48"/>
          <w:szCs w:val="36"/>
        </w:rPr>
        <w:t>on the Prophecy of Malachi</w:t>
      </w:r>
    </w:p>
    <w:p w:rsidR="00AB6142" w:rsidRDefault="00F50132" w:rsidP="00AB6142">
      <w:pPr>
        <w:jc w:val="center"/>
        <w:rPr>
          <w:rFonts w:ascii="Palatino Linotype" w:hAnsi="Palatino Linotype" w:cs="Times New Roman"/>
          <w:b/>
          <w:color w:val="000000" w:themeColor="text1"/>
          <w:sz w:val="24"/>
          <w:szCs w:val="24"/>
        </w:rPr>
      </w:pPr>
      <w:r>
        <w:rPr>
          <w:rFonts w:ascii="Arial Black" w:hAnsi="Arial Black" w:cs="Times New Roman"/>
          <w:b/>
          <w:smallCaps/>
          <w:noProof/>
          <w:color w:val="000000" w:themeColor="text1"/>
          <w:sz w:val="48"/>
          <w:szCs w:val="36"/>
        </w:rPr>
        <w:t>F</w:t>
      </w:r>
      <w:r w:rsidR="00AB6142" w:rsidRPr="00AB6142">
        <w:rPr>
          <w:rFonts w:ascii="Arial Black" w:hAnsi="Arial Black" w:cs="Times New Roman"/>
          <w:b/>
          <w:smallCaps/>
          <w:noProof/>
          <w:color w:val="000000" w:themeColor="text1"/>
          <w:sz w:val="48"/>
          <w:szCs w:val="36"/>
        </w:rPr>
        <w:t>or November 5 – 10, 2018</w:t>
      </w:r>
      <w:r w:rsidR="00AB6142">
        <w:rPr>
          <w:rFonts w:ascii="Palatino Linotype" w:hAnsi="Palatino Linotype" w:cs="Times New Roman"/>
          <w:b/>
          <w:color w:val="000000" w:themeColor="text1"/>
          <w:sz w:val="24"/>
          <w:szCs w:val="24"/>
        </w:rPr>
        <w:br w:type="page"/>
      </w:r>
    </w:p>
    <w:p w:rsidR="00F50132" w:rsidRPr="00F50132" w:rsidRDefault="00F50132" w:rsidP="00F50132">
      <w:pPr>
        <w:spacing w:line="276" w:lineRule="auto"/>
        <w:jc w:val="center"/>
        <w:rPr>
          <w:rFonts w:ascii="Times New Roman" w:hAnsi="Times New Roman" w:cs="Times New Roman"/>
          <w:b/>
          <w:color w:val="000000" w:themeColor="text1"/>
          <w:sz w:val="32"/>
          <w:szCs w:val="24"/>
        </w:rPr>
      </w:pPr>
      <w:r w:rsidRPr="00F50132">
        <w:rPr>
          <w:rFonts w:ascii="Times New Roman" w:hAnsi="Times New Roman" w:cs="Times New Roman"/>
          <w:b/>
          <w:color w:val="000000" w:themeColor="text1"/>
          <w:sz w:val="32"/>
          <w:szCs w:val="24"/>
        </w:rPr>
        <w:lastRenderedPageBreak/>
        <w:t>Monday, November 5, 2018</w:t>
      </w:r>
    </w:p>
    <w:p w:rsidR="00AB6142" w:rsidRPr="00F50132" w:rsidRDefault="00AB6142" w:rsidP="00F50132">
      <w:pPr>
        <w:spacing w:line="276" w:lineRule="auto"/>
        <w:jc w:val="center"/>
        <w:rPr>
          <w:rFonts w:ascii="Times New Roman" w:hAnsi="Times New Roman" w:cs="Times New Roman"/>
          <w:b/>
          <w:color w:val="000000" w:themeColor="text1"/>
          <w:sz w:val="32"/>
          <w:szCs w:val="24"/>
        </w:rPr>
      </w:pPr>
      <w:r w:rsidRPr="00F50132">
        <w:rPr>
          <w:rFonts w:ascii="Times New Roman" w:hAnsi="Times New Roman" w:cs="Times New Roman"/>
          <w:b/>
          <w:color w:val="000000" w:themeColor="text1"/>
          <w:sz w:val="32"/>
          <w:szCs w:val="24"/>
        </w:rPr>
        <w:t>Malachi 1:1-5 – You Love Him More than Me!</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Did you ever feel like your mom or dad loved one of the other kids more than you?</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 xml:space="preserve">Join the club! That’s the issue Malachi begins with. “God, you really don’t love me like you love others.” God’s people complained that God loved the descendants of Esau (the Edomites to the south of Israel) more than he loved Israel. </w:t>
      </w:r>
    </w:p>
    <w:p w:rsidR="00AB6142" w:rsidRPr="00F50132" w:rsidRDefault="00AB6142" w:rsidP="00141C9F">
      <w:pPr>
        <w:shd w:val="clear" w:color="auto" w:fill="FFFFFF"/>
        <w:spacing w:after="150" w:line="360" w:lineRule="atLeast"/>
        <w:ind w:left="450" w:right="504"/>
        <w:rPr>
          <w:rFonts w:ascii="Times New Roman" w:eastAsia="Times New Roman" w:hAnsi="Times New Roman" w:cs="Times New Roman"/>
          <w:i/>
          <w:color w:val="000000"/>
          <w:sz w:val="24"/>
          <w:szCs w:val="24"/>
        </w:rPr>
      </w:pPr>
      <w:r w:rsidRPr="00F50132">
        <w:rPr>
          <w:rFonts w:ascii="Times New Roman" w:eastAsia="Times New Roman" w:hAnsi="Times New Roman" w:cs="Times New Roman"/>
          <w:i/>
          <w:color w:val="000000"/>
          <w:sz w:val="24"/>
          <w:szCs w:val="24"/>
        </w:rPr>
        <w:t>A prophecy: The word of the </w:t>
      </w:r>
      <w:r w:rsidRPr="00F50132">
        <w:rPr>
          <w:rFonts w:ascii="Times New Roman" w:eastAsia="Times New Roman" w:hAnsi="Times New Roman" w:cs="Times New Roman"/>
          <w:i/>
          <w:smallCaps/>
          <w:color w:val="000000"/>
          <w:sz w:val="24"/>
          <w:szCs w:val="24"/>
        </w:rPr>
        <w:t>Lord</w:t>
      </w:r>
      <w:r w:rsidRPr="00F50132">
        <w:rPr>
          <w:rFonts w:ascii="Times New Roman" w:eastAsia="Times New Roman" w:hAnsi="Times New Roman" w:cs="Times New Roman"/>
          <w:i/>
          <w:color w:val="000000"/>
          <w:sz w:val="24"/>
          <w:szCs w:val="24"/>
        </w:rPr>
        <w:t xml:space="preserve"> to Israel through Malachi. </w:t>
      </w:r>
    </w:p>
    <w:p w:rsidR="00AB6142" w:rsidRPr="00F50132" w:rsidRDefault="00AB6142" w:rsidP="00141C9F">
      <w:pPr>
        <w:shd w:val="clear" w:color="auto" w:fill="FFFFFF"/>
        <w:spacing w:after="150" w:line="360" w:lineRule="atLeast"/>
        <w:ind w:left="450" w:right="504"/>
        <w:rPr>
          <w:rFonts w:ascii="Times New Roman" w:eastAsia="Times New Roman" w:hAnsi="Times New Roman" w:cs="Times New Roman"/>
          <w:i/>
          <w:color w:val="000000"/>
          <w:sz w:val="24"/>
          <w:szCs w:val="24"/>
        </w:rPr>
      </w:pPr>
      <w:r w:rsidRPr="00F50132">
        <w:rPr>
          <w:rFonts w:ascii="Times New Roman" w:eastAsia="Times New Roman" w:hAnsi="Times New Roman" w:cs="Times New Roman"/>
          <w:b/>
          <w:bCs/>
          <w:i/>
          <w:color w:val="000000"/>
          <w:sz w:val="24"/>
          <w:szCs w:val="24"/>
          <w:vertAlign w:val="superscript"/>
        </w:rPr>
        <w:t>2 </w:t>
      </w:r>
      <w:r w:rsidRPr="00F50132">
        <w:rPr>
          <w:rFonts w:ascii="Times New Roman" w:eastAsia="Times New Roman" w:hAnsi="Times New Roman" w:cs="Times New Roman"/>
          <w:i/>
          <w:color w:val="000000"/>
          <w:sz w:val="24"/>
          <w:szCs w:val="24"/>
        </w:rPr>
        <w:t>“I have loved you,” says the </w:t>
      </w:r>
      <w:r w:rsidRPr="00F50132">
        <w:rPr>
          <w:rFonts w:ascii="Times New Roman" w:eastAsia="Times New Roman" w:hAnsi="Times New Roman" w:cs="Times New Roman"/>
          <w:i/>
          <w:smallCaps/>
          <w:color w:val="000000"/>
          <w:sz w:val="24"/>
          <w:szCs w:val="24"/>
        </w:rPr>
        <w:t>Lord</w:t>
      </w:r>
      <w:r w:rsidRPr="00F50132">
        <w:rPr>
          <w:rFonts w:ascii="Times New Roman" w:eastAsia="Times New Roman" w:hAnsi="Times New Roman" w:cs="Times New Roman"/>
          <w:i/>
          <w:color w:val="000000"/>
          <w:sz w:val="24"/>
          <w:szCs w:val="24"/>
        </w:rPr>
        <w:t>.</w:t>
      </w:r>
    </w:p>
    <w:p w:rsidR="00AB6142" w:rsidRPr="00F50132" w:rsidRDefault="00AB6142" w:rsidP="00141C9F">
      <w:pPr>
        <w:shd w:val="clear" w:color="auto" w:fill="FFFFFF"/>
        <w:spacing w:after="150" w:line="360" w:lineRule="atLeast"/>
        <w:ind w:left="450" w:right="504"/>
        <w:rPr>
          <w:rFonts w:ascii="Times New Roman" w:eastAsia="Times New Roman" w:hAnsi="Times New Roman" w:cs="Times New Roman"/>
          <w:b/>
          <w:i/>
          <w:color w:val="000000"/>
          <w:sz w:val="24"/>
          <w:szCs w:val="24"/>
        </w:rPr>
      </w:pPr>
      <w:r w:rsidRPr="00F50132">
        <w:rPr>
          <w:rFonts w:ascii="Times New Roman" w:eastAsia="Times New Roman" w:hAnsi="Times New Roman" w:cs="Times New Roman"/>
          <w:b/>
          <w:i/>
          <w:color w:val="000000"/>
          <w:sz w:val="24"/>
          <w:szCs w:val="24"/>
        </w:rPr>
        <w:t>“But you ask, ‘How have you loved us?’</w:t>
      </w:r>
    </w:p>
    <w:p w:rsidR="00AB6142" w:rsidRPr="00F50132" w:rsidRDefault="00AB6142" w:rsidP="00141C9F">
      <w:pPr>
        <w:shd w:val="clear" w:color="auto" w:fill="FFFFFF"/>
        <w:spacing w:after="150" w:line="360" w:lineRule="atLeast"/>
        <w:ind w:left="450" w:right="504"/>
        <w:rPr>
          <w:rFonts w:ascii="Times New Roman" w:eastAsia="Times New Roman" w:hAnsi="Times New Roman" w:cs="Times New Roman"/>
          <w:i/>
          <w:color w:val="000000"/>
          <w:sz w:val="24"/>
          <w:szCs w:val="24"/>
        </w:rPr>
      </w:pPr>
      <w:r w:rsidRPr="00F50132">
        <w:rPr>
          <w:rFonts w:ascii="Times New Roman" w:eastAsia="Times New Roman" w:hAnsi="Times New Roman" w:cs="Times New Roman"/>
          <w:i/>
          <w:color w:val="000000"/>
          <w:sz w:val="24"/>
          <w:szCs w:val="24"/>
        </w:rPr>
        <w:t>“Was not Esau Jacob’s brother?” declares the </w:t>
      </w:r>
      <w:r w:rsidRPr="00F50132">
        <w:rPr>
          <w:rFonts w:ascii="Times New Roman" w:eastAsia="Times New Roman" w:hAnsi="Times New Roman" w:cs="Times New Roman"/>
          <w:i/>
          <w:smallCaps/>
          <w:color w:val="000000"/>
          <w:sz w:val="24"/>
          <w:szCs w:val="24"/>
        </w:rPr>
        <w:t>Lord</w:t>
      </w:r>
      <w:r w:rsidRPr="00F50132">
        <w:rPr>
          <w:rFonts w:ascii="Times New Roman" w:eastAsia="Times New Roman" w:hAnsi="Times New Roman" w:cs="Times New Roman"/>
          <w:i/>
          <w:color w:val="000000"/>
          <w:sz w:val="24"/>
          <w:szCs w:val="24"/>
        </w:rPr>
        <w:t>. “Yet I have loved Jacob, </w:t>
      </w:r>
      <w:r w:rsidRPr="00F50132">
        <w:rPr>
          <w:rFonts w:ascii="Times New Roman" w:eastAsia="Times New Roman" w:hAnsi="Times New Roman" w:cs="Times New Roman"/>
          <w:b/>
          <w:bCs/>
          <w:i/>
          <w:color w:val="000000"/>
          <w:sz w:val="24"/>
          <w:szCs w:val="24"/>
          <w:vertAlign w:val="superscript"/>
        </w:rPr>
        <w:t>3 </w:t>
      </w:r>
      <w:r w:rsidRPr="00F50132">
        <w:rPr>
          <w:rFonts w:ascii="Times New Roman" w:eastAsia="Times New Roman" w:hAnsi="Times New Roman" w:cs="Times New Roman"/>
          <w:i/>
          <w:color w:val="000000"/>
          <w:sz w:val="24"/>
          <w:szCs w:val="24"/>
        </w:rPr>
        <w:t>but Esau I have hated, and I have turned his hill country into a wasteland and left his inheritance to the desert jackals.”</w:t>
      </w:r>
    </w:p>
    <w:p w:rsidR="00AB6142" w:rsidRPr="00F50132" w:rsidRDefault="00AB6142" w:rsidP="00141C9F">
      <w:pPr>
        <w:shd w:val="clear" w:color="auto" w:fill="FFFFFF"/>
        <w:spacing w:after="150" w:line="360" w:lineRule="atLeast"/>
        <w:ind w:left="450" w:right="504"/>
        <w:rPr>
          <w:rFonts w:ascii="Times New Roman" w:eastAsia="Times New Roman" w:hAnsi="Times New Roman" w:cs="Times New Roman"/>
          <w:i/>
          <w:color w:val="000000"/>
          <w:sz w:val="24"/>
          <w:szCs w:val="24"/>
        </w:rPr>
      </w:pPr>
      <w:r w:rsidRPr="00F50132">
        <w:rPr>
          <w:rFonts w:ascii="Times New Roman" w:eastAsia="Times New Roman" w:hAnsi="Times New Roman" w:cs="Times New Roman"/>
          <w:b/>
          <w:bCs/>
          <w:i/>
          <w:color w:val="000000"/>
          <w:sz w:val="24"/>
          <w:szCs w:val="24"/>
          <w:vertAlign w:val="superscript"/>
        </w:rPr>
        <w:t>4 </w:t>
      </w:r>
      <w:r w:rsidRPr="00F50132">
        <w:rPr>
          <w:rFonts w:ascii="Times New Roman" w:eastAsia="Times New Roman" w:hAnsi="Times New Roman" w:cs="Times New Roman"/>
          <w:i/>
          <w:color w:val="000000"/>
          <w:sz w:val="24"/>
          <w:szCs w:val="24"/>
        </w:rPr>
        <w:t>Edom may say, “Though we have been crushed, we will rebuild the ruins.”</w:t>
      </w:r>
    </w:p>
    <w:p w:rsidR="00AB6142" w:rsidRPr="00F50132" w:rsidRDefault="00AB6142" w:rsidP="00141C9F">
      <w:pPr>
        <w:shd w:val="clear" w:color="auto" w:fill="FFFFFF"/>
        <w:spacing w:after="150" w:line="360" w:lineRule="atLeast"/>
        <w:ind w:left="450" w:right="504"/>
        <w:rPr>
          <w:rFonts w:ascii="Times New Roman" w:eastAsia="Times New Roman" w:hAnsi="Times New Roman" w:cs="Times New Roman"/>
          <w:color w:val="000000"/>
          <w:sz w:val="24"/>
          <w:szCs w:val="24"/>
        </w:rPr>
      </w:pPr>
      <w:r w:rsidRPr="00F50132">
        <w:rPr>
          <w:rFonts w:ascii="Times New Roman" w:eastAsia="Times New Roman" w:hAnsi="Times New Roman" w:cs="Times New Roman"/>
          <w:i/>
          <w:color w:val="000000"/>
          <w:sz w:val="24"/>
          <w:szCs w:val="24"/>
        </w:rPr>
        <w:t>But this is what the </w:t>
      </w:r>
      <w:r w:rsidRPr="00F50132">
        <w:rPr>
          <w:rFonts w:ascii="Times New Roman" w:eastAsia="Times New Roman" w:hAnsi="Times New Roman" w:cs="Times New Roman"/>
          <w:i/>
          <w:smallCaps/>
          <w:color w:val="000000"/>
          <w:sz w:val="24"/>
          <w:szCs w:val="24"/>
        </w:rPr>
        <w:t>Lord</w:t>
      </w:r>
      <w:r w:rsidRPr="00F50132">
        <w:rPr>
          <w:rFonts w:ascii="Times New Roman" w:eastAsia="Times New Roman" w:hAnsi="Times New Roman" w:cs="Times New Roman"/>
          <w:i/>
          <w:color w:val="000000"/>
          <w:sz w:val="24"/>
          <w:szCs w:val="24"/>
        </w:rPr>
        <w:t> Almighty says: “They may build, but I will demolish. They will be called the Wicked Land, a people always under the wrath of the </w:t>
      </w:r>
      <w:r w:rsidRPr="00F50132">
        <w:rPr>
          <w:rFonts w:ascii="Times New Roman" w:eastAsia="Times New Roman" w:hAnsi="Times New Roman" w:cs="Times New Roman"/>
          <w:i/>
          <w:smallCaps/>
          <w:color w:val="000000"/>
          <w:sz w:val="24"/>
          <w:szCs w:val="24"/>
        </w:rPr>
        <w:t>Lord</w:t>
      </w:r>
      <w:r w:rsidRPr="00F50132">
        <w:rPr>
          <w:rFonts w:ascii="Times New Roman" w:eastAsia="Times New Roman" w:hAnsi="Times New Roman" w:cs="Times New Roman"/>
          <w:i/>
          <w:color w:val="000000"/>
          <w:sz w:val="24"/>
          <w:szCs w:val="24"/>
        </w:rPr>
        <w:t>.</w:t>
      </w:r>
      <w:r w:rsidRPr="00F50132">
        <w:rPr>
          <w:rFonts w:ascii="Times New Roman" w:eastAsia="Times New Roman" w:hAnsi="Times New Roman" w:cs="Times New Roman"/>
          <w:b/>
          <w:bCs/>
          <w:i/>
          <w:color w:val="000000"/>
          <w:sz w:val="24"/>
          <w:szCs w:val="24"/>
          <w:vertAlign w:val="superscript"/>
        </w:rPr>
        <w:t>5 </w:t>
      </w:r>
      <w:r w:rsidRPr="00F50132">
        <w:rPr>
          <w:rFonts w:ascii="Times New Roman" w:eastAsia="Times New Roman" w:hAnsi="Times New Roman" w:cs="Times New Roman"/>
          <w:i/>
          <w:color w:val="000000"/>
          <w:sz w:val="24"/>
          <w:szCs w:val="24"/>
        </w:rPr>
        <w:t>You will see it with your own eyes and say, ‘Great is the </w:t>
      </w:r>
      <w:r w:rsidRPr="00F50132">
        <w:rPr>
          <w:rFonts w:ascii="Times New Roman" w:eastAsia="Times New Roman" w:hAnsi="Times New Roman" w:cs="Times New Roman"/>
          <w:i/>
          <w:smallCaps/>
          <w:color w:val="000000"/>
          <w:sz w:val="24"/>
          <w:szCs w:val="24"/>
        </w:rPr>
        <w:t>Lord</w:t>
      </w:r>
      <w:r w:rsidRPr="00F50132">
        <w:rPr>
          <w:rFonts w:ascii="Times New Roman" w:eastAsia="Times New Roman" w:hAnsi="Times New Roman" w:cs="Times New Roman"/>
          <w:i/>
          <w:color w:val="000000"/>
          <w:sz w:val="24"/>
          <w:szCs w:val="24"/>
        </w:rPr>
        <w:t>—even beyond the borders of Israel!’ (Malachi 1:1-5)</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 xml:space="preserve">“God, you seem to love other people more than me!” </w:t>
      </w:r>
      <w:r w:rsidR="0001405A" w:rsidRPr="00F50132">
        <w:rPr>
          <w:rFonts w:ascii="Times New Roman" w:hAnsi="Times New Roman" w:cs="Times New Roman"/>
          <w:color w:val="000000" w:themeColor="text1"/>
          <w:sz w:val="24"/>
          <w:szCs w:val="24"/>
        </w:rPr>
        <w:t xml:space="preserve">Ever had that thought in your head? </w:t>
      </w:r>
      <w:r w:rsidRPr="00F50132">
        <w:rPr>
          <w:rFonts w:ascii="Times New Roman" w:hAnsi="Times New Roman" w:cs="Times New Roman"/>
          <w:color w:val="000000" w:themeColor="text1"/>
          <w:sz w:val="24"/>
          <w:szCs w:val="24"/>
        </w:rPr>
        <w:t xml:space="preserve">They are prettier, healthier, wealthier… you name it. And sometimes they may even throw it back in your face. In their proud words or actions, it feels like </w:t>
      </w:r>
      <w:r w:rsidR="005D5DBB">
        <w:rPr>
          <w:rFonts w:ascii="Times New Roman" w:hAnsi="Times New Roman" w:cs="Times New Roman"/>
          <w:color w:val="000000" w:themeColor="text1"/>
          <w:sz w:val="24"/>
          <w:szCs w:val="24"/>
        </w:rPr>
        <w:t xml:space="preserve">they are saying, </w:t>
      </w:r>
      <w:r w:rsidRPr="00F50132">
        <w:rPr>
          <w:rFonts w:ascii="Times New Roman" w:hAnsi="Times New Roman" w:cs="Times New Roman"/>
          <w:color w:val="000000" w:themeColor="text1"/>
          <w:sz w:val="24"/>
          <w:szCs w:val="24"/>
        </w:rPr>
        <w:t>“</w:t>
      </w:r>
      <w:r w:rsidR="005D5DBB">
        <w:rPr>
          <w:rFonts w:ascii="Times New Roman" w:hAnsi="Times New Roman" w:cs="Times New Roman"/>
          <w:color w:val="000000" w:themeColor="text1"/>
          <w:sz w:val="24"/>
          <w:szCs w:val="24"/>
        </w:rPr>
        <w:t xml:space="preserve">God loves me more than he </w:t>
      </w:r>
      <w:r w:rsidRPr="00F50132">
        <w:rPr>
          <w:rFonts w:ascii="Times New Roman" w:hAnsi="Times New Roman" w:cs="Times New Roman"/>
          <w:color w:val="000000" w:themeColor="text1"/>
          <w:sz w:val="24"/>
          <w:szCs w:val="24"/>
        </w:rPr>
        <w:t xml:space="preserve">loves you.” </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Ouch! It hurts!</w:t>
      </w:r>
    </w:p>
    <w:p w:rsidR="00AB6142" w:rsidRPr="00F50132" w:rsidRDefault="00141C9F" w:rsidP="00AB6142">
      <w:pPr>
        <w:spacing w:line="276" w:lineRule="auto"/>
        <w:rPr>
          <w:rFonts w:ascii="Times New Roman" w:hAnsi="Times New Roman" w:cs="Times New Roman"/>
          <w:color w:val="000000" w:themeColor="text1"/>
          <w:sz w:val="24"/>
          <w:szCs w:val="24"/>
        </w:rPr>
      </w:pPr>
      <w:r>
        <w:rPr>
          <w:rFonts w:ascii="Arial Black" w:hAnsi="Arial Black" w:cs="Times New Roman"/>
          <w:b/>
          <w:smallCaps/>
          <w:noProof/>
          <w:color w:val="000000" w:themeColor="text1"/>
          <w:sz w:val="104"/>
          <w:szCs w:val="104"/>
        </w:rPr>
        <w:drawing>
          <wp:anchor distT="0" distB="0" distL="114300" distR="114300" simplePos="0" relativeHeight="251667456" behindDoc="0" locked="0" layoutInCell="1" allowOverlap="1">
            <wp:simplePos x="0" y="0"/>
            <wp:positionH relativeFrom="margin">
              <wp:posOffset>-304800</wp:posOffset>
            </wp:positionH>
            <wp:positionV relativeFrom="paragraph">
              <wp:posOffset>303530</wp:posOffset>
            </wp:positionV>
            <wp:extent cx="2473325" cy="1854200"/>
            <wp:effectExtent l="4763" t="0" r="7937" b="7938"/>
            <wp:wrapSquare wrapText="bothSides"/>
            <wp:docPr id="10" name="Picture 10" descr="A close up of a brick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oss 2016 2 .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473325" cy="185420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AB6142" w:rsidRPr="00F50132">
        <w:rPr>
          <w:rFonts w:ascii="Times New Roman" w:hAnsi="Times New Roman" w:cs="Times New Roman"/>
          <w:color w:val="000000" w:themeColor="text1"/>
          <w:sz w:val="24"/>
          <w:szCs w:val="24"/>
        </w:rPr>
        <w:t>But what is the reality? “I have loved you,” says the L</w:t>
      </w:r>
      <w:r w:rsidR="005D5DBB" w:rsidRPr="005D5DBB">
        <w:rPr>
          <w:rFonts w:ascii="Times New Roman" w:hAnsi="Times New Roman" w:cs="Times New Roman"/>
          <w:smallCaps/>
          <w:color w:val="000000" w:themeColor="text1"/>
          <w:sz w:val="24"/>
          <w:szCs w:val="24"/>
        </w:rPr>
        <w:t>ord</w:t>
      </w:r>
      <w:r w:rsidR="00AB6142" w:rsidRPr="00F50132">
        <w:rPr>
          <w:rFonts w:ascii="Times New Roman" w:hAnsi="Times New Roman" w:cs="Times New Roman"/>
          <w:color w:val="000000" w:themeColor="text1"/>
          <w:sz w:val="24"/>
          <w:szCs w:val="24"/>
        </w:rPr>
        <w:t xml:space="preserve">. How do you know? </w:t>
      </w:r>
      <w:r w:rsidR="005D5DBB">
        <w:rPr>
          <w:rFonts w:ascii="Times New Roman" w:hAnsi="Times New Roman" w:cs="Times New Roman"/>
          <w:color w:val="000000" w:themeColor="text1"/>
          <w:sz w:val="24"/>
          <w:szCs w:val="24"/>
        </w:rPr>
        <w:t xml:space="preserve">In </w:t>
      </w:r>
      <w:r w:rsidR="00AB6142" w:rsidRPr="00F50132">
        <w:rPr>
          <w:rFonts w:ascii="Times New Roman" w:hAnsi="Times New Roman" w:cs="Times New Roman"/>
          <w:color w:val="000000" w:themeColor="text1"/>
          <w:sz w:val="24"/>
          <w:szCs w:val="24"/>
        </w:rPr>
        <w:t xml:space="preserve">New Testament </w:t>
      </w:r>
      <w:r w:rsidR="005D5DBB">
        <w:rPr>
          <w:rFonts w:ascii="Times New Roman" w:hAnsi="Times New Roman" w:cs="Times New Roman"/>
          <w:color w:val="000000" w:themeColor="text1"/>
          <w:sz w:val="24"/>
          <w:szCs w:val="24"/>
        </w:rPr>
        <w:t xml:space="preserve">times, we </w:t>
      </w:r>
      <w:r w:rsidR="00AB6142" w:rsidRPr="00F50132">
        <w:rPr>
          <w:rFonts w:ascii="Times New Roman" w:hAnsi="Times New Roman" w:cs="Times New Roman"/>
          <w:color w:val="000000" w:themeColor="text1"/>
          <w:sz w:val="24"/>
          <w:szCs w:val="24"/>
        </w:rPr>
        <w:t>Christians can go back to the cross. That’s where you can be certain of God’s love. Jesus is the Lamb of God who takes away the sin of the world. That means he took your sin away. “I have loved you,” says the L</w:t>
      </w:r>
      <w:r w:rsidR="005D5DBB" w:rsidRPr="005D5DBB">
        <w:rPr>
          <w:rFonts w:ascii="Times New Roman" w:hAnsi="Times New Roman" w:cs="Times New Roman"/>
          <w:smallCaps/>
          <w:color w:val="000000" w:themeColor="text1"/>
          <w:sz w:val="24"/>
          <w:szCs w:val="24"/>
        </w:rPr>
        <w:t>ord</w:t>
      </w:r>
      <w:r w:rsidR="00AB6142" w:rsidRPr="005D5DBB">
        <w:rPr>
          <w:rFonts w:ascii="Times New Roman" w:hAnsi="Times New Roman" w:cs="Times New Roman"/>
          <w:smallCaps/>
          <w:color w:val="000000" w:themeColor="text1"/>
          <w:sz w:val="24"/>
          <w:szCs w:val="24"/>
        </w:rPr>
        <w:t>.</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Let’s confess the times we’ve challenged God: “Lord, I’ve been comparing myself to others and you seem to be treating them better than you are treating me.” Let’s recognize the same sinful attitude as Peter had when Jesus foretold Peter’s manner of death. Peter asked, “What about John?” (John 21:21) Jesus answer? “What is that to you? Follow me.”</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 xml:space="preserve">Jesus loved Peter. Jesus loved John. </w:t>
      </w:r>
      <w:r w:rsidR="00141C9F">
        <w:rPr>
          <w:rFonts w:ascii="Times New Roman" w:hAnsi="Times New Roman" w:cs="Times New Roman"/>
          <w:color w:val="000000" w:themeColor="text1"/>
          <w:sz w:val="24"/>
          <w:szCs w:val="24"/>
        </w:rPr>
        <w:t>H</w:t>
      </w:r>
      <w:r w:rsidRPr="00F50132">
        <w:rPr>
          <w:rFonts w:ascii="Times New Roman" w:hAnsi="Times New Roman" w:cs="Times New Roman"/>
          <w:color w:val="000000" w:themeColor="text1"/>
          <w:sz w:val="24"/>
          <w:szCs w:val="24"/>
        </w:rPr>
        <w:t>e had different plans for each of them.</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God certainly has different plans for you than anyone else. His plan may lead through cancer or the death of a loved one or financial hardships. But be sure of this. “I have loved you,” says the LORD.</w:t>
      </w:r>
      <w:r w:rsidR="00141C9F" w:rsidRPr="00141C9F">
        <w:rPr>
          <w:rFonts w:ascii="Arial Black" w:hAnsi="Arial Black" w:cs="Times New Roman"/>
          <w:b/>
          <w:smallCaps/>
          <w:noProof/>
          <w:color w:val="000000" w:themeColor="text1"/>
          <w:sz w:val="104"/>
          <w:szCs w:val="104"/>
        </w:rPr>
        <w:t xml:space="preserve"> </w:t>
      </w:r>
      <w:r w:rsidRPr="00F50132">
        <w:rPr>
          <w:rFonts w:ascii="Times New Roman" w:hAnsi="Times New Roman" w:cs="Times New Roman"/>
          <w:color w:val="000000" w:themeColor="text1"/>
          <w:sz w:val="24"/>
          <w:szCs w:val="24"/>
        </w:rPr>
        <w:br w:type="page"/>
      </w:r>
    </w:p>
    <w:p w:rsidR="005D5DBB" w:rsidRDefault="00AB6142" w:rsidP="005D5DBB">
      <w:pPr>
        <w:spacing w:line="276" w:lineRule="auto"/>
        <w:jc w:val="center"/>
        <w:rPr>
          <w:rFonts w:ascii="Times New Roman" w:hAnsi="Times New Roman" w:cs="Times New Roman"/>
          <w:b/>
          <w:color w:val="000000" w:themeColor="text1"/>
          <w:sz w:val="32"/>
          <w:szCs w:val="24"/>
        </w:rPr>
      </w:pPr>
      <w:r w:rsidRPr="005D5DBB">
        <w:rPr>
          <w:rFonts w:ascii="Times New Roman" w:hAnsi="Times New Roman" w:cs="Times New Roman"/>
          <w:b/>
          <w:color w:val="000000" w:themeColor="text1"/>
          <w:sz w:val="32"/>
          <w:szCs w:val="24"/>
        </w:rPr>
        <w:lastRenderedPageBreak/>
        <w:t>Tuesday</w:t>
      </w:r>
      <w:r w:rsidR="005D5DBB">
        <w:rPr>
          <w:rFonts w:ascii="Times New Roman" w:hAnsi="Times New Roman" w:cs="Times New Roman"/>
          <w:b/>
          <w:color w:val="000000" w:themeColor="text1"/>
          <w:sz w:val="32"/>
          <w:szCs w:val="24"/>
        </w:rPr>
        <w:t>, November 6</w:t>
      </w:r>
    </w:p>
    <w:p w:rsidR="00AB6142" w:rsidRPr="005D5DBB" w:rsidRDefault="00AB6142" w:rsidP="005D5DBB">
      <w:pPr>
        <w:spacing w:line="276" w:lineRule="auto"/>
        <w:jc w:val="center"/>
        <w:rPr>
          <w:rFonts w:ascii="Times New Roman" w:hAnsi="Times New Roman" w:cs="Times New Roman"/>
          <w:b/>
          <w:color w:val="000000" w:themeColor="text1"/>
          <w:sz w:val="32"/>
          <w:szCs w:val="24"/>
        </w:rPr>
      </w:pPr>
      <w:r w:rsidRPr="005D5DBB">
        <w:rPr>
          <w:rFonts w:ascii="Times New Roman" w:hAnsi="Times New Roman" w:cs="Times New Roman"/>
          <w:b/>
          <w:color w:val="000000" w:themeColor="text1"/>
          <w:sz w:val="32"/>
          <w:szCs w:val="24"/>
        </w:rPr>
        <w:t>Malachi 1:6-14 – Lock the Church Doors!</w:t>
      </w:r>
    </w:p>
    <w:p w:rsidR="00AB6142" w:rsidRPr="00F50132" w:rsidRDefault="00BC2BFD" w:rsidP="00AB6142">
      <w:pPr>
        <w:spacing w:line="276" w:lineRule="auto"/>
        <w:rPr>
          <w:rFonts w:ascii="Times New Roman" w:hAnsi="Times New Roman" w:cs="Times New Roman"/>
          <w:color w:val="000000" w:themeColor="text1"/>
          <w:sz w:val="24"/>
          <w:szCs w:val="24"/>
        </w:rPr>
      </w:pPr>
      <w:r>
        <w:rPr>
          <w:noProof/>
        </w:rPr>
        <w:drawing>
          <wp:anchor distT="0" distB="0" distL="114300" distR="114300" simplePos="0" relativeHeight="251660288" behindDoc="0" locked="0" layoutInCell="1" allowOverlap="1" wp14:anchorId="3F72412A" wp14:editId="1D3AC34C">
            <wp:simplePos x="0" y="0"/>
            <wp:positionH relativeFrom="column">
              <wp:posOffset>4404360</wp:posOffset>
            </wp:positionH>
            <wp:positionV relativeFrom="paragraph">
              <wp:posOffset>59690</wp:posOffset>
            </wp:positionV>
            <wp:extent cx="2049780" cy="2049780"/>
            <wp:effectExtent l="0" t="0" r="7620" b="7620"/>
            <wp:wrapSquare wrapText="bothSides"/>
            <wp:docPr id="2" name="Picture 2" descr="Image result for locked church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cked church doo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780" cy="2049780"/>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AB6142" w:rsidRPr="00F50132">
        <w:rPr>
          <w:rFonts w:ascii="Times New Roman" w:hAnsi="Times New Roman" w:cs="Times New Roman"/>
          <w:color w:val="000000" w:themeColor="text1"/>
          <w:sz w:val="24"/>
          <w:szCs w:val="24"/>
        </w:rPr>
        <w:t>Lock the church doors!</w:t>
      </w:r>
      <w:r w:rsidRPr="00BC2BFD">
        <w:rPr>
          <w:noProof/>
        </w:rPr>
        <w:t xml:space="preserve"> </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 xml:space="preserve">We may see more and more of our doors securely locked as we continue to take precautions against gunmen like the one who stormed into that Pittsburgh synagogue recently. </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Lock the church doors!</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Imagine God saying that to us, not to keep the bad guys out, but to keep us out.</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Lock the church doors!</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That’s what he said to the people of Malachi’s day. “Oh, that one of you would shut the temple doors.”</w:t>
      </w:r>
    </w:p>
    <w:p w:rsidR="00AB6142" w:rsidRPr="00F50132" w:rsidRDefault="00AB6142" w:rsidP="00141C9F">
      <w:pPr>
        <w:pStyle w:val="NormalWeb"/>
        <w:shd w:val="clear" w:color="auto" w:fill="FFFFFF"/>
        <w:spacing w:before="0" w:beforeAutospacing="0" w:after="150" w:afterAutospacing="0" w:line="360" w:lineRule="atLeast"/>
        <w:ind w:left="360" w:right="504"/>
        <w:rPr>
          <w:i/>
          <w:color w:val="000000"/>
        </w:rPr>
      </w:pPr>
      <w:r w:rsidRPr="00F50132">
        <w:rPr>
          <w:rStyle w:val="text"/>
          <w:b/>
          <w:bCs/>
          <w:i/>
          <w:color w:val="000000"/>
          <w:vertAlign w:val="superscript"/>
        </w:rPr>
        <w:t>6 </w:t>
      </w:r>
      <w:r w:rsidRPr="00F50132">
        <w:rPr>
          <w:rStyle w:val="text"/>
          <w:i/>
          <w:color w:val="000000"/>
        </w:rPr>
        <w:t>“A son honors his father, and a slave his master. If I am a father, where is the honor due me? If I am a master, where is the respect due me?” says the </w:t>
      </w:r>
      <w:r w:rsidRPr="00F50132">
        <w:rPr>
          <w:rStyle w:val="small-caps"/>
          <w:i/>
          <w:smallCaps/>
          <w:color w:val="000000"/>
        </w:rPr>
        <w:t>Lord</w:t>
      </w:r>
      <w:r w:rsidR="005D5DBB">
        <w:rPr>
          <w:rStyle w:val="small-caps"/>
          <w:i/>
          <w:smallCaps/>
          <w:color w:val="000000"/>
        </w:rPr>
        <w:t xml:space="preserve"> </w:t>
      </w:r>
      <w:r w:rsidRPr="00F50132">
        <w:rPr>
          <w:rStyle w:val="text"/>
          <w:i/>
          <w:color w:val="000000"/>
        </w:rPr>
        <w:t>Almighty.</w:t>
      </w:r>
    </w:p>
    <w:p w:rsidR="00AB6142" w:rsidRPr="00F50132" w:rsidRDefault="00AB6142" w:rsidP="00141C9F">
      <w:pPr>
        <w:pStyle w:val="NormalWeb"/>
        <w:shd w:val="clear" w:color="auto" w:fill="FFFFFF"/>
        <w:spacing w:before="0" w:beforeAutospacing="0" w:after="150" w:afterAutospacing="0" w:line="360" w:lineRule="atLeast"/>
        <w:ind w:left="360" w:right="504"/>
        <w:rPr>
          <w:i/>
          <w:color w:val="000000"/>
        </w:rPr>
      </w:pPr>
      <w:r w:rsidRPr="00F50132">
        <w:rPr>
          <w:rStyle w:val="text"/>
          <w:i/>
          <w:color w:val="000000"/>
        </w:rPr>
        <w:t xml:space="preserve">“It is you priests who show contempt for my name. </w:t>
      </w:r>
    </w:p>
    <w:p w:rsidR="00AB6142" w:rsidRPr="00F50132" w:rsidRDefault="00AB6142" w:rsidP="00141C9F">
      <w:pPr>
        <w:pStyle w:val="NormalWeb"/>
        <w:shd w:val="clear" w:color="auto" w:fill="FFFFFF"/>
        <w:spacing w:before="0" w:beforeAutospacing="0" w:after="150" w:afterAutospacing="0" w:line="360" w:lineRule="atLeast"/>
        <w:ind w:left="360" w:right="504"/>
        <w:rPr>
          <w:i/>
          <w:color w:val="000000"/>
        </w:rPr>
      </w:pPr>
      <w:r w:rsidRPr="00F50132">
        <w:rPr>
          <w:rStyle w:val="text"/>
          <w:i/>
          <w:color w:val="000000"/>
        </w:rPr>
        <w:t>“But you ask, ‘How have we shown contempt for your name?’</w:t>
      </w:r>
    </w:p>
    <w:p w:rsidR="00AB6142" w:rsidRPr="00F50132" w:rsidRDefault="00AB6142" w:rsidP="00141C9F">
      <w:pPr>
        <w:pStyle w:val="NormalWeb"/>
        <w:shd w:val="clear" w:color="auto" w:fill="FFFFFF"/>
        <w:spacing w:before="0" w:beforeAutospacing="0" w:after="150" w:afterAutospacing="0" w:line="360" w:lineRule="atLeast"/>
        <w:ind w:left="360" w:right="504"/>
        <w:rPr>
          <w:i/>
          <w:color w:val="000000"/>
        </w:rPr>
      </w:pPr>
      <w:r w:rsidRPr="00F50132">
        <w:rPr>
          <w:rStyle w:val="text"/>
          <w:b/>
          <w:bCs/>
          <w:i/>
          <w:color w:val="000000"/>
          <w:vertAlign w:val="superscript"/>
        </w:rPr>
        <w:t>7 </w:t>
      </w:r>
      <w:r w:rsidRPr="00F50132">
        <w:rPr>
          <w:rStyle w:val="text"/>
          <w:i/>
          <w:color w:val="000000"/>
        </w:rPr>
        <w:t>“By offering defiled food on my altar.</w:t>
      </w:r>
    </w:p>
    <w:p w:rsidR="00AB6142" w:rsidRPr="00F50132" w:rsidRDefault="00AB6142" w:rsidP="00141C9F">
      <w:pPr>
        <w:pStyle w:val="NormalWeb"/>
        <w:shd w:val="clear" w:color="auto" w:fill="FFFFFF"/>
        <w:spacing w:before="0" w:beforeAutospacing="0" w:after="150" w:afterAutospacing="0" w:line="360" w:lineRule="atLeast"/>
        <w:ind w:left="360" w:right="504"/>
        <w:rPr>
          <w:i/>
          <w:color w:val="000000"/>
        </w:rPr>
      </w:pPr>
      <w:r w:rsidRPr="00F50132">
        <w:rPr>
          <w:rStyle w:val="text"/>
          <w:i/>
          <w:color w:val="000000"/>
        </w:rPr>
        <w:t>“But you ask, ‘How have we defiled you?’</w:t>
      </w:r>
    </w:p>
    <w:p w:rsidR="00AB6142" w:rsidRPr="00F50132" w:rsidRDefault="00AB6142" w:rsidP="00141C9F">
      <w:pPr>
        <w:pStyle w:val="NormalWeb"/>
        <w:shd w:val="clear" w:color="auto" w:fill="FFFFFF"/>
        <w:spacing w:before="0" w:beforeAutospacing="0" w:after="150" w:afterAutospacing="0" w:line="360" w:lineRule="atLeast"/>
        <w:ind w:left="360" w:right="504"/>
        <w:rPr>
          <w:i/>
          <w:color w:val="000000"/>
        </w:rPr>
      </w:pPr>
      <w:r w:rsidRPr="00F50132">
        <w:rPr>
          <w:rStyle w:val="text"/>
          <w:i/>
          <w:color w:val="000000"/>
        </w:rPr>
        <w:t>“By saying that the </w:t>
      </w:r>
      <w:r w:rsidRPr="00F50132">
        <w:rPr>
          <w:rStyle w:val="small-caps"/>
          <w:i/>
          <w:smallCaps/>
          <w:color w:val="000000"/>
        </w:rPr>
        <w:t>Lord</w:t>
      </w:r>
      <w:r w:rsidRPr="00F50132">
        <w:rPr>
          <w:rStyle w:val="text"/>
          <w:i/>
          <w:color w:val="000000"/>
        </w:rPr>
        <w:t>’s table is contemptible.</w:t>
      </w:r>
      <w:r w:rsidRPr="00F50132">
        <w:rPr>
          <w:i/>
          <w:color w:val="000000"/>
        </w:rPr>
        <w:t> </w:t>
      </w:r>
      <w:r w:rsidRPr="00F50132">
        <w:rPr>
          <w:rStyle w:val="text"/>
          <w:b/>
          <w:bCs/>
          <w:i/>
          <w:color w:val="000000"/>
          <w:vertAlign w:val="superscript"/>
        </w:rPr>
        <w:t>8 </w:t>
      </w:r>
      <w:r w:rsidRPr="00F50132">
        <w:rPr>
          <w:rStyle w:val="text"/>
          <w:i/>
          <w:color w:val="000000"/>
        </w:rPr>
        <w:t>When you offer blind animals for sacrifice, is that not wrong? When you sacrifice lame or diseased animals, is that not wrong? Try offering them to your governor! Would he be pleased with you? Would he accept you?” says the </w:t>
      </w:r>
      <w:r w:rsidRPr="00F50132">
        <w:rPr>
          <w:rStyle w:val="small-caps"/>
          <w:i/>
          <w:smallCaps/>
          <w:color w:val="000000"/>
        </w:rPr>
        <w:t>Lord</w:t>
      </w:r>
      <w:r w:rsidRPr="00F50132">
        <w:rPr>
          <w:rStyle w:val="text"/>
          <w:i/>
          <w:color w:val="000000"/>
        </w:rPr>
        <w:t> Almighty.</w:t>
      </w:r>
    </w:p>
    <w:p w:rsidR="00AB6142" w:rsidRPr="00F50132" w:rsidRDefault="00AB6142" w:rsidP="00141C9F">
      <w:pPr>
        <w:pStyle w:val="NormalWeb"/>
        <w:shd w:val="clear" w:color="auto" w:fill="FFFFFF"/>
        <w:spacing w:before="0" w:beforeAutospacing="0" w:after="150" w:afterAutospacing="0" w:line="360" w:lineRule="atLeast"/>
        <w:ind w:left="360" w:right="504"/>
        <w:rPr>
          <w:i/>
          <w:color w:val="000000"/>
        </w:rPr>
      </w:pPr>
      <w:r w:rsidRPr="00F50132">
        <w:rPr>
          <w:rStyle w:val="text"/>
          <w:b/>
          <w:bCs/>
          <w:i/>
          <w:color w:val="000000"/>
          <w:vertAlign w:val="superscript"/>
        </w:rPr>
        <w:t>9 </w:t>
      </w:r>
      <w:r w:rsidRPr="00F50132">
        <w:rPr>
          <w:rStyle w:val="text"/>
          <w:i/>
          <w:color w:val="000000"/>
        </w:rPr>
        <w:t>“Now plead with God to be gracious to us. With such offerings from your hands, will he accept you?”—says the </w:t>
      </w:r>
      <w:r w:rsidRPr="00F50132">
        <w:rPr>
          <w:rStyle w:val="small-caps"/>
          <w:i/>
          <w:smallCaps/>
          <w:color w:val="000000"/>
        </w:rPr>
        <w:t>Lord</w:t>
      </w:r>
      <w:r w:rsidRPr="00F50132">
        <w:rPr>
          <w:rStyle w:val="text"/>
          <w:i/>
          <w:color w:val="000000"/>
        </w:rPr>
        <w:t> Almighty.</w:t>
      </w:r>
    </w:p>
    <w:p w:rsidR="00AB6142" w:rsidRPr="00F50132" w:rsidRDefault="00AB6142" w:rsidP="00141C9F">
      <w:pPr>
        <w:pStyle w:val="NormalWeb"/>
        <w:shd w:val="clear" w:color="auto" w:fill="FFFFFF"/>
        <w:spacing w:before="0" w:beforeAutospacing="0" w:after="150" w:afterAutospacing="0" w:line="360" w:lineRule="atLeast"/>
        <w:ind w:left="360" w:right="504"/>
        <w:rPr>
          <w:i/>
          <w:color w:val="000000"/>
        </w:rPr>
      </w:pPr>
      <w:r w:rsidRPr="00F50132">
        <w:rPr>
          <w:rStyle w:val="text"/>
          <w:b/>
          <w:bCs/>
          <w:i/>
          <w:color w:val="000000"/>
          <w:vertAlign w:val="superscript"/>
        </w:rPr>
        <w:t>10 </w:t>
      </w:r>
      <w:r w:rsidRPr="00F50132">
        <w:rPr>
          <w:rStyle w:val="text"/>
          <w:i/>
          <w:color w:val="000000"/>
        </w:rPr>
        <w:t>“</w:t>
      </w:r>
      <w:r w:rsidRPr="00F50132">
        <w:rPr>
          <w:rStyle w:val="text"/>
          <w:b/>
          <w:i/>
          <w:color w:val="000000"/>
        </w:rPr>
        <w:t>Oh, that one of you would shut the temple doors,</w:t>
      </w:r>
      <w:r w:rsidRPr="00F50132">
        <w:rPr>
          <w:rStyle w:val="text"/>
          <w:i/>
          <w:color w:val="000000"/>
        </w:rPr>
        <w:t> </w:t>
      </w:r>
      <w:r w:rsidRPr="00F50132">
        <w:rPr>
          <w:rStyle w:val="text"/>
          <w:b/>
          <w:i/>
          <w:color w:val="000000"/>
        </w:rPr>
        <w:t xml:space="preserve">(that is, Lock the Church Doors!) </w:t>
      </w:r>
      <w:r w:rsidRPr="00F50132">
        <w:rPr>
          <w:rStyle w:val="text"/>
          <w:i/>
          <w:color w:val="000000"/>
        </w:rPr>
        <w:t>so that you would not light useless fires on my altar! I am not pleased with you,” says the</w:t>
      </w:r>
      <w:r w:rsidR="0001405A">
        <w:rPr>
          <w:rStyle w:val="text"/>
          <w:i/>
          <w:color w:val="000000"/>
        </w:rPr>
        <w:t xml:space="preserve"> </w:t>
      </w:r>
      <w:r w:rsidRPr="00F50132">
        <w:rPr>
          <w:rStyle w:val="small-caps"/>
          <w:i/>
          <w:smallCaps/>
          <w:color w:val="000000"/>
        </w:rPr>
        <w:t>Lord</w:t>
      </w:r>
      <w:r w:rsidR="0001405A">
        <w:rPr>
          <w:rStyle w:val="text"/>
          <w:i/>
          <w:color w:val="000000"/>
        </w:rPr>
        <w:t xml:space="preserve"> </w:t>
      </w:r>
      <w:r w:rsidRPr="00F50132">
        <w:rPr>
          <w:rStyle w:val="text"/>
          <w:i/>
          <w:color w:val="000000"/>
        </w:rPr>
        <w:t>Almighty, “and I will accept no offering from your hands.</w:t>
      </w:r>
      <w:r w:rsidRPr="00F50132">
        <w:rPr>
          <w:i/>
          <w:color w:val="000000"/>
        </w:rPr>
        <w:t> </w:t>
      </w:r>
      <w:r w:rsidRPr="00F50132">
        <w:rPr>
          <w:rStyle w:val="text"/>
          <w:b/>
          <w:bCs/>
          <w:i/>
          <w:color w:val="000000"/>
          <w:vertAlign w:val="superscript"/>
        </w:rPr>
        <w:t>11 </w:t>
      </w:r>
      <w:r w:rsidRPr="00F50132">
        <w:rPr>
          <w:rStyle w:val="text"/>
          <w:i/>
          <w:color w:val="000000"/>
        </w:rPr>
        <w:t>My name will be great among the nations, from where the sun rises to where it sets. In every place incense and pure offerings will be brought to me, because my name will be great among the nations,” says the </w:t>
      </w:r>
      <w:r w:rsidRPr="00F50132">
        <w:rPr>
          <w:rStyle w:val="small-caps"/>
          <w:i/>
          <w:smallCaps/>
          <w:color w:val="000000"/>
        </w:rPr>
        <w:t>Lord</w:t>
      </w:r>
      <w:r w:rsidRPr="00F50132">
        <w:rPr>
          <w:rStyle w:val="text"/>
          <w:i/>
          <w:color w:val="000000"/>
        </w:rPr>
        <w:t> Almighty.</w:t>
      </w:r>
    </w:p>
    <w:p w:rsidR="00AB6142" w:rsidRPr="00F50132" w:rsidRDefault="00AB6142" w:rsidP="00141C9F">
      <w:pPr>
        <w:pStyle w:val="NormalWeb"/>
        <w:shd w:val="clear" w:color="auto" w:fill="FFFFFF"/>
        <w:spacing w:before="0" w:beforeAutospacing="0" w:after="150" w:afterAutospacing="0" w:line="360" w:lineRule="atLeast"/>
        <w:ind w:left="360" w:right="504"/>
        <w:rPr>
          <w:i/>
          <w:color w:val="000000"/>
        </w:rPr>
      </w:pPr>
      <w:r w:rsidRPr="00F50132">
        <w:rPr>
          <w:rStyle w:val="text"/>
          <w:b/>
          <w:bCs/>
          <w:i/>
          <w:color w:val="000000"/>
          <w:vertAlign w:val="superscript"/>
        </w:rPr>
        <w:t>12 </w:t>
      </w:r>
      <w:r w:rsidRPr="00F50132">
        <w:rPr>
          <w:rStyle w:val="text"/>
          <w:i/>
          <w:color w:val="000000"/>
        </w:rPr>
        <w:t>“But you profane it by saying, ‘The Lord’s table is defiled,’ and, ‘Its food is contemptible.’</w:t>
      </w:r>
      <w:r w:rsidR="0001405A">
        <w:rPr>
          <w:i/>
          <w:color w:val="000000"/>
        </w:rPr>
        <w:t xml:space="preserve"> </w:t>
      </w:r>
      <w:r w:rsidRPr="00F50132">
        <w:rPr>
          <w:rStyle w:val="text"/>
          <w:b/>
          <w:bCs/>
          <w:i/>
          <w:color w:val="000000"/>
          <w:vertAlign w:val="superscript"/>
        </w:rPr>
        <w:t>13 </w:t>
      </w:r>
      <w:r w:rsidRPr="00F50132">
        <w:rPr>
          <w:rStyle w:val="text"/>
          <w:i/>
          <w:color w:val="000000"/>
        </w:rPr>
        <w:t>And you say, ‘What a burden!’ and you sniff at it contemptuously,” says the </w:t>
      </w:r>
      <w:r w:rsidRPr="00F50132">
        <w:rPr>
          <w:rStyle w:val="small-caps"/>
          <w:i/>
          <w:smallCaps/>
          <w:color w:val="000000"/>
        </w:rPr>
        <w:t>Lord</w:t>
      </w:r>
      <w:r w:rsidRPr="00F50132">
        <w:rPr>
          <w:rStyle w:val="text"/>
          <w:i/>
          <w:color w:val="000000"/>
        </w:rPr>
        <w:t> Almighty.</w:t>
      </w:r>
    </w:p>
    <w:p w:rsidR="00AB6142" w:rsidRPr="00F50132" w:rsidRDefault="00AB6142" w:rsidP="00141C9F">
      <w:pPr>
        <w:pStyle w:val="NormalWeb"/>
        <w:shd w:val="clear" w:color="auto" w:fill="FFFFFF"/>
        <w:spacing w:before="0" w:beforeAutospacing="0" w:after="150" w:afterAutospacing="0" w:line="360" w:lineRule="atLeast"/>
        <w:ind w:left="360" w:right="504"/>
        <w:rPr>
          <w:i/>
          <w:color w:val="000000"/>
        </w:rPr>
      </w:pPr>
      <w:r w:rsidRPr="00F50132">
        <w:rPr>
          <w:rStyle w:val="text"/>
          <w:i/>
          <w:color w:val="000000"/>
        </w:rPr>
        <w:lastRenderedPageBreak/>
        <w:t>“When you bring injured, lame or diseased animals and offer them as sacrifices, should I accept them from your hands?” says the </w:t>
      </w:r>
      <w:r w:rsidRPr="00F50132">
        <w:rPr>
          <w:rStyle w:val="small-caps"/>
          <w:i/>
          <w:smallCaps/>
          <w:color w:val="000000"/>
        </w:rPr>
        <w:t>Lord</w:t>
      </w:r>
      <w:r w:rsidRPr="00F50132">
        <w:rPr>
          <w:rStyle w:val="text"/>
          <w:i/>
          <w:color w:val="000000"/>
        </w:rPr>
        <w:t>.</w:t>
      </w:r>
      <w:r w:rsidRPr="00F50132">
        <w:rPr>
          <w:i/>
          <w:color w:val="000000"/>
        </w:rPr>
        <w:t> </w:t>
      </w:r>
      <w:r w:rsidRPr="00F50132">
        <w:rPr>
          <w:rStyle w:val="text"/>
          <w:b/>
          <w:bCs/>
          <w:i/>
          <w:color w:val="000000"/>
          <w:vertAlign w:val="superscript"/>
        </w:rPr>
        <w:t>14 </w:t>
      </w:r>
      <w:r w:rsidRPr="00F50132">
        <w:rPr>
          <w:rStyle w:val="text"/>
          <w:i/>
          <w:color w:val="000000"/>
        </w:rPr>
        <w:t>“Cursed is the cheat who has an acceptable male in his flock and vows to give it, but then sacrifices a blemished animal to the Lord. For I am a great king,” says the </w:t>
      </w:r>
      <w:r w:rsidRPr="00F50132">
        <w:rPr>
          <w:rStyle w:val="small-caps"/>
          <w:i/>
          <w:smallCaps/>
          <w:color w:val="000000"/>
        </w:rPr>
        <w:t>Lord</w:t>
      </w:r>
      <w:r w:rsidRPr="00F50132">
        <w:rPr>
          <w:rStyle w:val="text"/>
          <w:i/>
          <w:color w:val="000000"/>
        </w:rPr>
        <w:t xml:space="preserve"> Almighty, “and my name is to be feared among the nations” (Malachi 1:6-14). </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The temple was in good repair. Offerings were being brought as Moses had commanded. Everything was great at God’s Old Testament Church. Why would God be angry?</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Because they didn’t bring the best to the Lord’s altar.</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But the priests just burned them up on the altar! What difference did it make if one or two of the animals were crippled? Don’t the ashes left over after burning a perfect animal and a second-rate animal look pretty much the same?</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 xml:space="preserve">What a powerful challenge that is for us as we consider our offerings to the Lord! Sometimes </w:t>
      </w:r>
      <w:r w:rsidR="005D5DBB">
        <w:rPr>
          <w:rFonts w:ascii="Times New Roman" w:hAnsi="Times New Roman" w:cs="Times New Roman"/>
          <w:color w:val="000000" w:themeColor="text1"/>
          <w:sz w:val="24"/>
          <w:szCs w:val="24"/>
        </w:rPr>
        <w:t xml:space="preserve">you </w:t>
      </w:r>
      <w:r w:rsidRPr="00F50132">
        <w:rPr>
          <w:rFonts w:ascii="Times New Roman" w:hAnsi="Times New Roman" w:cs="Times New Roman"/>
          <w:color w:val="000000" w:themeColor="text1"/>
          <w:sz w:val="24"/>
          <w:szCs w:val="24"/>
        </w:rPr>
        <w:t>may disagree wit</w:t>
      </w:r>
      <w:r w:rsidR="005D5DBB">
        <w:rPr>
          <w:rFonts w:ascii="Times New Roman" w:hAnsi="Times New Roman" w:cs="Times New Roman"/>
          <w:color w:val="000000" w:themeColor="text1"/>
          <w:sz w:val="24"/>
          <w:szCs w:val="24"/>
        </w:rPr>
        <w:t xml:space="preserve">h the way the church is using your </w:t>
      </w:r>
      <w:r w:rsidRPr="00F50132">
        <w:rPr>
          <w:rFonts w:ascii="Times New Roman" w:hAnsi="Times New Roman" w:cs="Times New Roman"/>
          <w:color w:val="000000" w:themeColor="text1"/>
          <w:sz w:val="24"/>
          <w:szCs w:val="24"/>
        </w:rPr>
        <w:t xml:space="preserve">offerings. </w:t>
      </w:r>
    </w:p>
    <w:p w:rsidR="00141C9F" w:rsidRDefault="00AB6142" w:rsidP="00141C9F">
      <w:pPr>
        <w:pStyle w:val="ListParagraph"/>
        <w:numPr>
          <w:ilvl w:val="0"/>
          <w:numId w:val="1"/>
        </w:num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 xml:space="preserve">The congregation is too focused on outreach. </w:t>
      </w:r>
    </w:p>
    <w:p w:rsidR="00141C9F" w:rsidRPr="00F50132" w:rsidRDefault="00141C9F" w:rsidP="00141C9F">
      <w:pPr>
        <w:pStyle w:val="ListParagraph"/>
        <w:numPr>
          <w:ilvl w:val="0"/>
          <w:numId w:val="1"/>
        </w:num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 xml:space="preserve">The congregation is too focused on the school. </w:t>
      </w:r>
    </w:p>
    <w:p w:rsidR="00AB6142" w:rsidRPr="00F50132" w:rsidRDefault="00AB6142" w:rsidP="00AB6142">
      <w:pPr>
        <w:pStyle w:val="ListParagraph"/>
        <w:numPr>
          <w:ilvl w:val="0"/>
          <w:numId w:val="1"/>
        </w:num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The congregation is too focused on pleasing the youth.</w:t>
      </w:r>
    </w:p>
    <w:p w:rsidR="00AB6142" w:rsidRPr="00F50132" w:rsidRDefault="00AB6142" w:rsidP="00AB6142">
      <w:pPr>
        <w:pStyle w:val="ListParagraph"/>
        <w:numPr>
          <w:ilvl w:val="0"/>
          <w:numId w:val="1"/>
        </w:num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 xml:space="preserve">The congregation is too focused on pleasing the elderly. </w:t>
      </w:r>
    </w:p>
    <w:p w:rsidR="00AB6142" w:rsidRPr="00F50132" w:rsidRDefault="005D5DBB" w:rsidP="00AB6142">
      <w:pPr>
        <w:spacing w:line="276" w:lineRule="auto"/>
        <w:rPr>
          <w:rFonts w:ascii="Times New Roman" w:hAnsi="Times New Roman" w:cs="Times New Roman"/>
          <w:color w:val="000000" w:themeColor="text1"/>
          <w:sz w:val="24"/>
          <w:szCs w:val="24"/>
        </w:rPr>
      </w:pPr>
      <w:r>
        <w:rPr>
          <w:noProof/>
        </w:rPr>
        <w:drawing>
          <wp:anchor distT="0" distB="0" distL="114300" distR="114300" simplePos="0" relativeHeight="251658240" behindDoc="1" locked="0" layoutInCell="1" allowOverlap="1" wp14:anchorId="2009A457">
            <wp:simplePos x="0" y="0"/>
            <wp:positionH relativeFrom="margin">
              <wp:align>right</wp:align>
            </wp:positionH>
            <wp:positionV relativeFrom="paragraph">
              <wp:posOffset>5715</wp:posOffset>
            </wp:positionV>
            <wp:extent cx="2042160" cy="2619375"/>
            <wp:effectExtent l="0" t="0" r="0" b="9525"/>
            <wp:wrapTight wrapText="bothSides">
              <wp:wrapPolygon edited="0">
                <wp:start x="0" y="0"/>
                <wp:lineTo x="0" y="21521"/>
                <wp:lineTo x="21358" y="21521"/>
                <wp:lineTo x="21358" y="0"/>
                <wp:lineTo x="0" y="0"/>
              </wp:wrapPolygon>
            </wp:wrapTight>
            <wp:docPr id="1" name="Picture 1" descr="Image result for weber g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ber grill"/>
                    <pic:cNvPicPr>
                      <a:picLocks noChangeAspect="1" noChangeArrowheads="1"/>
                    </pic:cNvPicPr>
                  </pic:nvPicPr>
                  <pic:blipFill rotWithShape="1">
                    <a:blip r:embed="rId8">
                      <a:extLst>
                        <a:ext uri="{28A0092B-C50C-407E-A947-70E740481C1C}">
                          <a14:useLocalDpi xmlns:a14="http://schemas.microsoft.com/office/drawing/2010/main" val="0"/>
                        </a:ext>
                      </a:extLst>
                    </a:blip>
                    <a:srcRect l="17334" t="-221" r="24884" b="1411"/>
                    <a:stretch/>
                  </pic:blipFill>
                  <pic:spPr bwMode="auto">
                    <a:xfrm>
                      <a:off x="0" y="0"/>
                      <a:ext cx="2042160" cy="2619375"/>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6142" w:rsidRPr="00F50132">
        <w:rPr>
          <w:rFonts w:ascii="Times New Roman" w:hAnsi="Times New Roman" w:cs="Times New Roman"/>
          <w:color w:val="000000" w:themeColor="text1"/>
          <w:sz w:val="24"/>
          <w:szCs w:val="24"/>
        </w:rPr>
        <w:t xml:space="preserve">But what if we put a Weber grill at the front of the church and just poured all our offerings on the coals? It would be </w:t>
      </w:r>
      <w:proofErr w:type="gramStart"/>
      <w:r w:rsidR="00AB6142" w:rsidRPr="00F50132">
        <w:rPr>
          <w:rFonts w:ascii="Times New Roman" w:hAnsi="Times New Roman" w:cs="Times New Roman"/>
          <w:color w:val="000000" w:themeColor="text1"/>
          <w:sz w:val="24"/>
          <w:szCs w:val="24"/>
        </w:rPr>
        <w:t>pretty hard</w:t>
      </w:r>
      <w:proofErr w:type="gramEnd"/>
      <w:r w:rsidR="00AB6142" w:rsidRPr="00F50132">
        <w:rPr>
          <w:rFonts w:ascii="Times New Roman" w:hAnsi="Times New Roman" w:cs="Times New Roman"/>
          <w:color w:val="000000" w:themeColor="text1"/>
          <w:sz w:val="24"/>
          <w:szCs w:val="24"/>
        </w:rPr>
        <w:t xml:space="preserve"> to give God our best when we knew it was just going to be burned up!</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While we want to be good stewards of the offerings God entrusts to our congregation, our motivation for giving is not, “I have to be convinced they will use it wisely!”</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 xml:space="preserve">The motivation is simply this: I want to honor God’s name because of what he has done for me. That is the primary purpose of our offerings. </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Later in Malachi the Holy Spirit will give us some guidance on offerings. But for now, let’s search our own hearts. Is there a reason for God to lock the doors? Does God look at my offerings and say, “Stop bringing this meaningless offering!”</w:t>
      </w:r>
    </w:p>
    <w:p w:rsidR="00AB6142" w:rsidRPr="00F50132" w:rsidRDefault="00BC2BFD" w:rsidP="00AB6142">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Father, you gave the very best S</w:t>
      </w:r>
      <w:r w:rsidR="00AB6142" w:rsidRPr="00F50132">
        <w:rPr>
          <w:rFonts w:ascii="Times New Roman" w:hAnsi="Times New Roman" w:cs="Times New Roman"/>
          <w:color w:val="000000" w:themeColor="text1"/>
          <w:sz w:val="24"/>
          <w:szCs w:val="24"/>
        </w:rPr>
        <w:t>acrifice, the perf</w:t>
      </w:r>
      <w:r>
        <w:rPr>
          <w:rFonts w:ascii="Times New Roman" w:hAnsi="Times New Roman" w:cs="Times New Roman"/>
          <w:color w:val="000000" w:themeColor="text1"/>
          <w:sz w:val="24"/>
          <w:szCs w:val="24"/>
        </w:rPr>
        <w:t>ect Lamb of God. You gave that S</w:t>
      </w:r>
      <w:r w:rsidR="00AB6142" w:rsidRPr="00F50132">
        <w:rPr>
          <w:rFonts w:ascii="Times New Roman" w:hAnsi="Times New Roman" w:cs="Times New Roman"/>
          <w:color w:val="000000" w:themeColor="text1"/>
          <w:sz w:val="24"/>
          <w:szCs w:val="24"/>
        </w:rPr>
        <w:t>acrifice for me, even though I have often misused tha</w:t>
      </w:r>
      <w:r>
        <w:rPr>
          <w:rFonts w:ascii="Times New Roman" w:hAnsi="Times New Roman" w:cs="Times New Roman"/>
          <w:color w:val="000000" w:themeColor="text1"/>
          <w:sz w:val="24"/>
          <w:szCs w:val="24"/>
        </w:rPr>
        <w:t>t S</w:t>
      </w:r>
      <w:r w:rsidR="00AB6142" w:rsidRPr="00F50132">
        <w:rPr>
          <w:rFonts w:ascii="Times New Roman" w:hAnsi="Times New Roman" w:cs="Times New Roman"/>
          <w:color w:val="000000" w:themeColor="text1"/>
          <w:sz w:val="24"/>
          <w:szCs w:val="24"/>
        </w:rPr>
        <w:t>acrifice. This is amazing grace! Focused on that amazing grace, help me to give you the very best…</w:t>
      </w:r>
    </w:p>
    <w:p w:rsidR="00AB6142" w:rsidRPr="00F50132" w:rsidRDefault="00AB6142" w:rsidP="00AB6142">
      <w:pPr>
        <w:pStyle w:val="ListParagraph"/>
        <w:numPr>
          <w:ilvl w:val="0"/>
          <w:numId w:val="2"/>
        </w:num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 xml:space="preserve">In my offerings at church, </w:t>
      </w:r>
    </w:p>
    <w:p w:rsidR="00AB6142" w:rsidRPr="00F50132" w:rsidRDefault="00AB6142" w:rsidP="00AB6142">
      <w:pPr>
        <w:pStyle w:val="ListParagraph"/>
        <w:numPr>
          <w:ilvl w:val="0"/>
          <w:numId w:val="2"/>
        </w:num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 xml:space="preserve">In kindness to others, </w:t>
      </w:r>
    </w:p>
    <w:p w:rsidR="00AB6142" w:rsidRPr="00F50132" w:rsidRDefault="00AB6142" w:rsidP="00AB6142">
      <w:pPr>
        <w:pStyle w:val="ListParagraph"/>
        <w:numPr>
          <w:ilvl w:val="0"/>
          <w:numId w:val="2"/>
        </w:num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 xml:space="preserve">In humble service. </w:t>
      </w:r>
    </w:p>
    <w:p w:rsidR="00BC2BFD" w:rsidRDefault="0001405A" w:rsidP="00141C9F">
      <w:pPr>
        <w:spacing w:line="276" w:lineRule="auto"/>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Use me to make known to those around me that your saving name is “</w:t>
      </w:r>
      <w:r w:rsidR="00AB6142" w:rsidRPr="00F50132">
        <w:rPr>
          <w:rFonts w:ascii="Times New Roman" w:hAnsi="Times New Roman" w:cs="Times New Roman"/>
          <w:color w:val="000000" w:themeColor="text1"/>
          <w:sz w:val="24"/>
          <w:szCs w:val="24"/>
        </w:rPr>
        <w:t xml:space="preserve">great among the nations” </w:t>
      </w:r>
      <w:r>
        <w:rPr>
          <w:rFonts w:ascii="Times New Roman" w:hAnsi="Times New Roman" w:cs="Times New Roman"/>
          <w:color w:val="000000" w:themeColor="text1"/>
          <w:sz w:val="24"/>
          <w:szCs w:val="24"/>
        </w:rPr>
        <w:t>because you have given us Jesus. In His name we pray.</w:t>
      </w:r>
      <w:r w:rsidR="00AB6142" w:rsidRPr="00F50132">
        <w:rPr>
          <w:rFonts w:ascii="Times New Roman" w:hAnsi="Times New Roman" w:cs="Times New Roman"/>
          <w:color w:val="000000" w:themeColor="text1"/>
          <w:sz w:val="24"/>
          <w:szCs w:val="24"/>
        </w:rPr>
        <w:t xml:space="preserve"> Amen.</w:t>
      </w:r>
      <w:r w:rsidR="00BC2BFD">
        <w:rPr>
          <w:rFonts w:ascii="Times New Roman" w:hAnsi="Times New Roman" w:cs="Times New Roman"/>
          <w:b/>
          <w:color w:val="000000" w:themeColor="text1"/>
          <w:sz w:val="24"/>
          <w:szCs w:val="24"/>
        </w:rPr>
        <w:br w:type="page"/>
      </w:r>
    </w:p>
    <w:p w:rsidR="00BC2BFD" w:rsidRDefault="00AB6142" w:rsidP="00BC2BFD">
      <w:pPr>
        <w:spacing w:line="276" w:lineRule="auto"/>
        <w:jc w:val="center"/>
        <w:rPr>
          <w:rFonts w:ascii="Times New Roman" w:hAnsi="Times New Roman" w:cs="Times New Roman"/>
          <w:b/>
          <w:color w:val="000000" w:themeColor="text1"/>
          <w:sz w:val="32"/>
          <w:szCs w:val="24"/>
        </w:rPr>
      </w:pPr>
      <w:r w:rsidRPr="00BC2BFD">
        <w:rPr>
          <w:rFonts w:ascii="Times New Roman" w:hAnsi="Times New Roman" w:cs="Times New Roman"/>
          <w:b/>
          <w:color w:val="000000" w:themeColor="text1"/>
          <w:sz w:val="32"/>
          <w:szCs w:val="24"/>
        </w:rPr>
        <w:lastRenderedPageBreak/>
        <w:t>We</w:t>
      </w:r>
      <w:r w:rsidR="00BC2BFD">
        <w:rPr>
          <w:rFonts w:ascii="Times New Roman" w:hAnsi="Times New Roman" w:cs="Times New Roman"/>
          <w:b/>
          <w:color w:val="000000" w:themeColor="text1"/>
          <w:sz w:val="32"/>
          <w:szCs w:val="24"/>
        </w:rPr>
        <w:t>dnesday, November 7, 2018</w:t>
      </w:r>
    </w:p>
    <w:p w:rsidR="00AB6142" w:rsidRPr="00BC2BFD" w:rsidRDefault="00AB6142" w:rsidP="00BC2BFD">
      <w:pPr>
        <w:spacing w:line="276" w:lineRule="auto"/>
        <w:jc w:val="center"/>
        <w:rPr>
          <w:rFonts w:ascii="Times New Roman" w:hAnsi="Times New Roman" w:cs="Times New Roman"/>
          <w:b/>
          <w:color w:val="000000" w:themeColor="text1"/>
          <w:sz w:val="32"/>
          <w:szCs w:val="24"/>
        </w:rPr>
      </w:pPr>
      <w:r w:rsidRPr="00BC2BFD">
        <w:rPr>
          <w:rFonts w:ascii="Times New Roman" w:hAnsi="Times New Roman" w:cs="Times New Roman"/>
          <w:b/>
          <w:color w:val="000000" w:themeColor="text1"/>
          <w:sz w:val="32"/>
          <w:szCs w:val="24"/>
        </w:rPr>
        <w:t>Malachi 2:1-16 – God doesn’t want your offerings!</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Imagine an offering plate with a lock on it… not to keep the offerings safe, but to keep you from giving an offering.</w:t>
      </w:r>
    </w:p>
    <w:p w:rsidR="00AB6142" w:rsidRPr="00F50132" w:rsidRDefault="002439DF" w:rsidP="00AB6142">
      <w:pPr>
        <w:spacing w:line="276" w:lineRule="auto"/>
        <w:rPr>
          <w:rFonts w:ascii="Times New Roman" w:hAnsi="Times New Roman" w:cs="Times New Roman"/>
          <w:color w:val="000000" w:themeColor="text1"/>
          <w:sz w:val="24"/>
          <w:szCs w:val="24"/>
        </w:rPr>
      </w:pPr>
      <w:r>
        <w:rPr>
          <w:noProof/>
        </w:rPr>
        <w:drawing>
          <wp:anchor distT="0" distB="0" distL="114300" distR="114300" simplePos="0" relativeHeight="251668480" behindDoc="0" locked="0" layoutInCell="1" allowOverlap="1" wp14:anchorId="605DB804">
            <wp:simplePos x="0" y="0"/>
            <wp:positionH relativeFrom="margin">
              <wp:align>left</wp:align>
            </wp:positionH>
            <wp:positionV relativeFrom="paragraph">
              <wp:posOffset>4445</wp:posOffset>
            </wp:positionV>
            <wp:extent cx="3328035" cy="2004060"/>
            <wp:effectExtent l="0" t="0" r="0" b="0"/>
            <wp:wrapSquare wrapText="bothSides"/>
            <wp:docPr id="4" name="Picture 4" descr="Image result for offering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ffering pla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8035"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142" w:rsidRPr="00F50132">
        <w:rPr>
          <w:rFonts w:ascii="Times New Roman" w:hAnsi="Times New Roman" w:cs="Times New Roman"/>
          <w:color w:val="000000" w:themeColor="text1"/>
          <w:sz w:val="24"/>
          <w:szCs w:val="24"/>
        </w:rPr>
        <w:t>You might be thinking… “That will never happen!” The church needs my offerings.</w:t>
      </w:r>
    </w:p>
    <w:p w:rsidR="00AB6142" w:rsidRPr="002439DF" w:rsidRDefault="00AB6142" w:rsidP="00AB6142">
      <w:pPr>
        <w:spacing w:line="276" w:lineRule="auto"/>
        <w:rPr>
          <w:rFonts w:ascii="Times New Roman" w:hAnsi="Times New Roman" w:cs="Times New Roman"/>
          <w:b/>
          <w:color w:val="000000" w:themeColor="text1"/>
          <w:sz w:val="24"/>
          <w:szCs w:val="24"/>
        </w:rPr>
      </w:pPr>
      <w:r w:rsidRPr="00F50132">
        <w:rPr>
          <w:rFonts w:ascii="Times New Roman" w:hAnsi="Times New Roman" w:cs="Times New Roman"/>
          <w:color w:val="000000" w:themeColor="text1"/>
          <w:sz w:val="24"/>
          <w:szCs w:val="24"/>
        </w:rPr>
        <w:t xml:space="preserve">The people of Malachi’s day may have thought that too. The Old Testament church at that time is much like our own. The people had come back from Babylonian exile. The temple was rebuilt. The temple was full of people. They were prosperous and giving gifts. </w:t>
      </w:r>
      <w:r w:rsidRPr="002439DF">
        <w:rPr>
          <w:rFonts w:ascii="Times New Roman" w:hAnsi="Times New Roman" w:cs="Times New Roman"/>
          <w:b/>
          <w:color w:val="000000" w:themeColor="text1"/>
          <w:sz w:val="24"/>
          <w:szCs w:val="24"/>
        </w:rPr>
        <w:t>What more could God want?</w:t>
      </w:r>
    </w:p>
    <w:p w:rsidR="00AB6142" w:rsidRPr="00F50132" w:rsidRDefault="00AB6142" w:rsidP="00AB6142">
      <w:pPr>
        <w:spacing w:line="276" w:lineRule="auto"/>
        <w:rPr>
          <w:rFonts w:ascii="Times New Roman" w:hAnsi="Times New Roman" w:cs="Times New Roman"/>
          <w:b/>
          <w:color w:val="000000" w:themeColor="text1"/>
          <w:sz w:val="24"/>
          <w:szCs w:val="24"/>
        </w:rPr>
      </w:pPr>
      <w:r w:rsidRPr="00F50132">
        <w:rPr>
          <w:rFonts w:ascii="Times New Roman" w:hAnsi="Times New Roman" w:cs="Times New Roman"/>
          <w:color w:val="000000" w:themeColor="text1"/>
          <w:sz w:val="24"/>
          <w:szCs w:val="24"/>
        </w:rPr>
        <w:t xml:space="preserve">One word… </w:t>
      </w:r>
      <w:r w:rsidRPr="00F50132">
        <w:rPr>
          <w:rFonts w:ascii="Times New Roman" w:hAnsi="Times New Roman" w:cs="Times New Roman"/>
          <w:b/>
          <w:color w:val="000000" w:themeColor="text1"/>
          <w:sz w:val="24"/>
          <w:szCs w:val="24"/>
        </w:rPr>
        <w:t>faithfulness.</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The people thought that if they were faithful in attending church and giving offerings, God would be pleased with them and not notice what else was happening in their lives. But God saw. And God sees today! So be on your guard!</w:t>
      </w:r>
    </w:p>
    <w:p w:rsidR="00AB6142" w:rsidRPr="00F50132" w:rsidRDefault="00AB6142" w:rsidP="002439DF">
      <w:pPr>
        <w:shd w:val="clear" w:color="auto" w:fill="FFFFFF"/>
        <w:spacing w:after="150" w:line="360" w:lineRule="atLeast"/>
        <w:ind w:left="360" w:right="414"/>
        <w:rPr>
          <w:rFonts w:ascii="Times New Roman" w:eastAsia="Times New Roman" w:hAnsi="Times New Roman" w:cs="Times New Roman"/>
          <w:i/>
          <w:color w:val="000000"/>
          <w:sz w:val="24"/>
          <w:szCs w:val="24"/>
        </w:rPr>
      </w:pPr>
      <w:r w:rsidRPr="00F50132">
        <w:rPr>
          <w:rFonts w:ascii="Times New Roman" w:eastAsia="Times New Roman" w:hAnsi="Times New Roman" w:cs="Times New Roman"/>
          <w:b/>
          <w:bCs/>
          <w:i/>
          <w:color w:val="000000"/>
          <w:sz w:val="24"/>
          <w:szCs w:val="24"/>
          <w:vertAlign w:val="superscript"/>
        </w:rPr>
        <w:t>10 </w:t>
      </w:r>
      <w:r w:rsidRPr="00F50132">
        <w:rPr>
          <w:rFonts w:ascii="Times New Roman" w:eastAsia="Times New Roman" w:hAnsi="Times New Roman" w:cs="Times New Roman"/>
          <w:i/>
          <w:color w:val="000000"/>
          <w:sz w:val="24"/>
          <w:szCs w:val="24"/>
        </w:rPr>
        <w:t>Do we not all have one Father? Did not one God create us? Why do we profane the covenant of our ancestors by being unfaithful to one another?</w:t>
      </w:r>
    </w:p>
    <w:p w:rsidR="00AB6142" w:rsidRPr="00F50132" w:rsidRDefault="00AB6142" w:rsidP="002439DF">
      <w:pPr>
        <w:shd w:val="clear" w:color="auto" w:fill="FFFFFF"/>
        <w:spacing w:after="150" w:line="360" w:lineRule="atLeast"/>
        <w:ind w:left="360" w:right="414"/>
        <w:rPr>
          <w:rFonts w:ascii="Times New Roman" w:eastAsia="Times New Roman" w:hAnsi="Times New Roman" w:cs="Times New Roman"/>
          <w:i/>
          <w:color w:val="000000"/>
          <w:sz w:val="24"/>
          <w:szCs w:val="24"/>
        </w:rPr>
      </w:pPr>
      <w:r w:rsidRPr="00F50132">
        <w:rPr>
          <w:rFonts w:ascii="Times New Roman" w:eastAsia="Times New Roman" w:hAnsi="Times New Roman" w:cs="Times New Roman"/>
          <w:b/>
          <w:bCs/>
          <w:i/>
          <w:color w:val="000000"/>
          <w:sz w:val="24"/>
          <w:szCs w:val="24"/>
          <w:vertAlign w:val="superscript"/>
        </w:rPr>
        <w:t>11 </w:t>
      </w:r>
      <w:r w:rsidRPr="00F50132">
        <w:rPr>
          <w:rFonts w:ascii="Times New Roman" w:eastAsia="Times New Roman" w:hAnsi="Times New Roman" w:cs="Times New Roman"/>
          <w:i/>
          <w:color w:val="000000"/>
          <w:sz w:val="24"/>
          <w:szCs w:val="24"/>
        </w:rPr>
        <w:t>Judah has been unfaithful. A detestable thing has been committed in Israel and in Jerusalem: Judah has desecrated the sanctuary the </w:t>
      </w:r>
      <w:r w:rsidRPr="00F50132">
        <w:rPr>
          <w:rFonts w:ascii="Times New Roman" w:eastAsia="Times New Roman" w:hAnsi="Times New Roman" w:cs="Times New Roman"/>
          <w:i/>
          <w:smallCaps/>
          <w:color w:val="000000"/>
          <w:sz w:val="24"/>
          <w:szCs w:val="24"/>
        </w:rPr>
        <w:t>Lord</w:t>
      </w:r>
      <w:r w:rsidRPr="00F50132">
        <w:rPr>
          <w:rFonts w:ascii="Times New Roman" w:eastAsia="Times New Roman" w:hAnsi="Times New Roman" w:cs="Times New Roman"/>
          <w:i/>
          <w:color w:val="000000"/>
          <w:sz w:val="24"/>
          <w:szCs w:val="24"/>
        </w:rPr>
        <w:t> loves by marrying women who worship a foreign god. </w:t>
      </w:r>
      <w:r w:rsidRPr="00F50132">
        <w:rPr>
          <w:rFonts w:ascii="Times New Roman" w:eastAsia="Times New Roman" w:hAnsi="Times New Roman" w:cs="Times New Roman"/>
          <w:b/>
          <w:bCs/>
          <w:i/>
          <w:color w:val="000000"/>
          <w:sz w:val="24"/>
          <w:szCs w:val="24"/>
          <w:vertAlign w:val="superscript"/>
        </w:rPr>
        <w:t>12 </w:t>
      </w:r>
      <w:r w:rsidRPr="00F50132">
        <w:rPr>
          <w:rFonts w:ascii="Times New Roman" w:eastAsia="Times New Roman" w:hAnsi="Times New Roman" w:cs="Times New Roman"/>
          <w:i/>
          <w:color w:val="000000"/>
          <w:sz w:val="24"/>
          <w:szCs w:val="24"/>
        </w:rPr>
        <w:t>As for the man who does this, whoever he may be, may the </w:t>
      </w:r>
      <w:r w:rsidRPr="00F50132">
        <w:rPr>
          <w:rFonts w:ascii="Times New Roman" w:eastAsia="Times New Roman" w:hAnsi="Times New Roman" w:cs="Times New Roman"/>
          <w:i/>
          <w:smallCaps/>
          <w:color w:val="000000"/>
          <w:sz w:val="24"/>
          <w:szCs w:val="24"/>
        </w:rPr>
        <w:t>Lord</w:t>
      </w:r>
      <w:r w:rsidRPr="00F50132">
        <w:rPr>
          <w:rFonts w:ascii="Times New Roman" w:eastAsia="Times New Roman" w:hAnsi="Times New Roman" w:cs="Times New Roman"/>
          <w:i/>
          <w:color w:val="000000"/>
          <w:sz w:val="24"/>
          <w:szCs w:val="24"/>
        </w:rPr>
        <w:t> remove him from the tents of Jacob—even though he brings an offering to the </w:t>
      </w:r>
      <w:r w:rsidRPr="00F50132">
        <w:rPr>
          <w:rFonts w:ascii="Times New Roman" w:eastAsia="Times New Roman" w:hAnsi="Times New Roman" w:cs="Times New Roman"/>
          <w:i/>
          <w:smallCaps/>
          <w:color w:val="000000"/>
          <w:sz w:val="24"/>
          <w:szCs w:val="24"/>
        </w:rPr>
        <w:t>Lord</w:t>
      </w:r>
      <w:r w:rsidRPr="00F50132">
        <w:rPr>
          <w:rFonts w:ascii="Times New Roman" w:eastAsia="Times New Roman" w:hAnsi="Times New Roman" w:cs="Times New Roman"/>
          <w:i/>
          <w:color w:val="000000"/>
          <w:sz w:val="24"/>
          <w:szCs w:val="24"/>
        </w:rPr>
        <w:t> Almighty.</w:t>
      </w:r>
    </w:p>
    <w:p w:rsidR="00AB6142" w:rsidRPr="00F50132" w:rsidRDefault="00AB6142" w:rsidP="002439DF">
      <w:pPr>
        <w:shd w:val="clear" w:color="auto" w:fill="FFFFFF"/>
        <w:spacing w:after="150" w:line="360" w:lineRule="atLeast"/>
        <w:ind w:left="360" w:right="414"/>
        <w:rPr>
          <w:rFonts w:ascii="Times New Roman" w:eastAsia="Times New Roman" w:hAnsi="Times New Roman" w:cs="Times New Roman"/>
          <w:i/>
          <w:color w:val="000000"/>
          <w:sz w:val="24"/>
          <w:szCs w:val="24"/>
        </w:rPr>
      </w:pPr>
      <w:r w:rsidRPr="00F50132">
        <w:rPr>
          <w:rFonts w:ascii="Times New Roman" w:eastAsia="Times New Roman" w:hAnsi="Times New Roman" w:cs="Times New Roman"/>
          <w:b/>
          <w:bCs/>
          <w:i/>
          <w:color w:val="000000"/>
          <w:sz w:val="24"/>
          <w:szCs w:val="24"/>
          <w:vertAlign w:val="superscript"/>
        </w:rPr>
        <w:t>13 </w:t>
      </w:r>
      <w:r w:rsidRPr="00F50132">
        <w:rPr>
          <w:rFonts w:ascii="Times New Roman" w:eastAsia="Times New Roman" w:hAnsi="Times New Roman" w:cs="Times New Roman"/>
          <w:i/>
          <w:color w:val="000000"/>
          <w:sz w:val="24"/>
          <w:szCs w:val="24"/>
        </w:rPr>
        <w:t>Another thing you do: You flood the </w:t>
      </w:r>
      <w:r w:rsidRPr="00F50132">
        <w:rPr>
          <w:rFonts w:ascii="Times New Roman" w:eastAsia="Times New Roman" w:hAnsi="Times New Roman" w:cs="Times New Roman"/>
          <w:i/>
          <w:smallCaps/>
          <w:color w:val="000000"/>
          <w:sz w:val="24"/>
          <w:szCs w:val="24"/>
        </w:rPr>
        <w:t>Lord</w:t>
      </w:r>
      <w:r w:rsidRPr="00F50132">
        <w:rPr>
          <w:rFonts w:ascii="Times New Roman" w:eastAsia="Times New Roman" w:hAnsi="Times New Roman" w:cs="Times New Roman"/>
          <w:i/>
          <w:color w:val="000000"/>
          <w:sz w:val="24"/>
          <w:szCs w:val="24"/>
        </w:rPr>
        <w:t xml:space="preserve">’s altar with tears. You weep and wail because </w:t>
      </w:r>
      <w:r w:rsidRPr="00F50132">
        <w:rPr>
          <w:rFonts w:ascii="Times New Roman" w:eastAsia="Times New Roman" w:hAnsi="Times New Roman" w:cs="Times New Roman"/>
          <w:b/>
          <w:i/>
          <w:color w:val="000000"/>
          <w:sz w:val="24"/>
          <w:szCs w:val="24"/>
        </w:rPr>
        <w:t>he no longer looks with favor on your offerings or accepts them with pleasure from your hands</w:t>
      </w:r>
      <w:r w:rsidRPr="00F50132">
        <w:rPr>
          <w:rFonts w:ascii="Times New Roman" w:eastAsia="Times New Roman" w:hAnsi="Times New Roman" w:cs="Times New Roman"/>
          <w:i/>
          <w:color w:val="000000"/>
          <w:sz w:val="24"/>
          <w:szCs w:val="24"/>
        </w:rPr>
        <w:t>.</w:t>
      </w:r>
      <w:r w:rsidR="0001405A">
        <w:rPr>
          <w:rFonts w:ascii="Times New Roman" w:eastAsia="Times New Roman" w:hAnsi="Times New Roman" w:cs="Times New Roman"/>
          <w:i/>
          <w:color w:val="000000"/>
          <w:sz w:val="24"/>
          <w:szCs w:val="24"/>
        </w:rPr>
        <w:t xml:space="preserve"> </w:t>
      </w:r>
      <w:r w:rsidRPr="00F50132">
        <w:rPr>
          <w:rFonts w:ascii="Times New Roman" w:eastAsia="Times New Roman" w:hAnsi="Times New Roman" w:cs="Times New Roman"/>
          <w:b/>
          <w:bCs/>
          <w:i/>
          <w:color w:val="000000"/>
          <w:sz w:val="24"/>
          <w:szCs w:val="24"/>
          <w:vertAlign w:val="superscript"/>
        </w:rPr>
        <w:t>14 </w:t>
      </w:r>
      <w:r w:rsidRPr="00F50132">
        <w:rPr>
          <w:rFonts w:ascii="Times New Roman" w:eastAsia="Times New Roman" w:hAnsi="Times New Roman" w:cs="Times New Roman"/>
          <w:i/>
          <w:color w:val="000000"/>
          <w:sz w:val="24"/>
          <w:szCs w:val="24"/>
        </w:rPr>
        <w:t>You ask, “Why?” It is because the </w:t>
      </w:r>
      <w:r w:rsidRPr="00F50132">
        <w:rPr>
          <w:rFonts w:ascii="Times New Roman" w:eastAsia="Times New Roman" w:hAnsi="Times New Roman" w:cs="Times New Roman"/>
          <w:i/>
          <w:smallCaps/>
          <w:color w:val="000000"/>
          <w:sz w:val="24"/>
          <w:szCs w:val="24"/>
        </w:rPr>
        <w:t>Lord</w:t>
      </w:r>
      <w:r w:rsidRPr="00F50132">
        <w:rPr>
          <w:rFonts w:ascii="Times New Roman" w:eastAsia="Times New Roman" w:hAnsi="Times New Roman" w:cs="Times New Roman"/>
          <w:i/>
          <w:color w:val="000000"/>
          <w:sz w:val="24"/>
          <w:szCs w:val="24"/>
        </w:rPr>
        <w:t> is the witness between you and the wife of your youth. You have been unfaithful to her, though she is your partner, the wife of your marriage covenant.</w:t>
      </w:r>
    </w:p>
    <w:p w:rsidR="00AB6142" w:rsidRPr="00F50132" w:rsidRDefault="00AB6142" w:rsidP="002439DF">
      <w:pPr>
        <w:shd w:val="clear" w:color="auto" w:fill="FFFFFF"/>
        <w:spacing w:after="150" w:line="360" w:lineRule="atLeast"/>
        <w:ind w:left="360" w:right="414"/>
        <w:rPr>
          <w:rFonts w:ascii="Times New Roman" w:eastAsia="Times New Roman" w:hAnsi="Times New Roman" w:cs="Times New Roman"/>
          <w:i/>
          <w:color w:val="000000"/>
          <w:sz w:val="24"/>
          <w:szCs w:val="24"/>
        </w:rPr>
      </w:pPr>
      <w:r w:rsidRPr="00F50132">
        <w:rPr>
          <w:rFonts w:ascii="Times New Roman" w:eastAsia="Times New Roman" w:hAnsi="Times New Roman" w:cs="Times New Roman"/>
          <w:b/>
          <w:bCs/>
          <w:i/>
          <w:color w:val="000000"/>
          <w:sz w:val="24"/>
          <w:szCs w:val="24"/>
          <w:vertAlign w:val="superscript"/>
        </w:rPr>
        <w:t>15 </w:t>
      </w:r>
      <w:r w:rsidRPr="00F50132">
        <w:rPr>
          <w:rFonts w:ascii="Times New Roman" w:eastAsia="Times New Roman" w:hAnsi="Times New Roman" w:cs="Times New Roman"/>
          <w:i/>
          <w:color w:val="000000"/>
          <w:sz w:val="24"/>
          <w:szCs w:val="24"/>
        </w:rPr>
        <w:t>Has not the one God made you? You belong to him in body and spirit. And what does the one God seek? Godly offspring. So be on your guard, and do not be unfaithful to the wife of your youth.</w:t>
      </w:r>
    </w:p>
    <w:p w:rsidR="00AB6142" w:rsidRPr="00F50132" w:rsidRDefault="00AB6142" w:rsidP="002439DF">
      <w:pPr>
        <w:shd w:val="clear" w:color="auto" w:fill="FFFFFF"/>
        <w:spacing w:after="150" w:line="360" w:lineRule="atLeast"/>
        <w:ind w:left="360" w:right="414"/>
        <w:rPr>
          <w:rFonts w:ascii="Times New Roman" w:eastAsia="Times New Roman" w:hAnsi="Times New Roman" w:cs="Times New Roman"/>
          <w:i/>
          <w:color w:val="000000"/>
          <w:sz w:val="24"/>
          <w:szCs w:val="24"/>
        </w:rPr>
      </w:pPr>
      <w:r w:rsidRPr="00F50132">
        <w:rPr>
          <w:rFonts w:ascii="Times New Roman" w:eastAsia="Times New Roman" w:hAnsi="Times New Roman" w:cs="Times New Roman"/>
          <w:b/>
          <w:bCs/>
          <w:i/>
          <w:color w:val="000000"/>
          <w:sz w:val="24"/>
          <w:szCs w:val="24"/>
          <w:vertAlign w:val="superscript"/>
        </w:rPr>
        <w:t>16 </w:t>
      </w:r>
      <w:r w:rsidRPr="00F50132">
        <w:rPr>
          <w:rFonts w:ascii="Times New Roman" w:eastAsia="Times New Roman" w:hAnsi="Times New Roman" w:cs="Times New Roman"/>
          <w:i/>
          <w:color w:val="000000"/>
          <w:sz w:val="24"/>
          <w:szCs w:val="24"/>
        </w:rPr>
        <w:t>“The man who hates and divorces his wife,” says the </w:t>
      </w:r>
      <w:r w:rsidRPr="00F50132">
        <w:rPr>
          <w:rFonts w:ascii="Times New Roman" w:eastAsia="Times New Roman" w:hAnsi="Times New Roman" w:cs="Times New Roman"/>
          <w:i/>
          <w:smallCaps/>
          <w:color w:val="000000"/>
          <w:sz w:val="24"/>
          <w:szCs w:val="24"/>
        </w:rPr>
        <w:t>Lord</w:t>
      </w:r>
      <w:r w:rsidRPr="00F50132">
        <w:rPr>
          <w:rFonts w:ascii="Times New Roman" w:eastAsia="Times New Roman" w:hAnsi="Times New Roman" w:cs="Times New Roman"/>
          <w:i/>
          <w:color w:val="000000"/>
          <w:sz w:val="24"/>
          <w:szCs w:val="24"/>
        </w:rPr>
        <w:t>, the God of Israel, “does violence to the one he should protect,” says the </w:t>
      </w:r>
      <w:r w:rsidRPr="00F50132">
        <w:rPr>
          <w:rFonts w:ascii="Times New Roman" w:eastAsia="Times New Roman" w:hAnsi="Times New Roman" w:cs="Times New Roman"/>
          <w:i/>
          <w:smallCaps/>
          <w:color w:val="000000"/>
          <w:sz w:val="24"/>
          <w:szCs w:val="24"/>
        </w:rPr>
        <w:t>Lord</w:t>
      </w:r>
      <w:r w:rsidRPr="00F50132">
        <w:rPr>
          <w:rFonts w:ascii="Times New Roman" w:eastAsia="Times New Roman" w:hAnsi="Times New Roman" w:cs="Times New Roman"/>
          <w:i/>
          <w:color w:val="000000"/>
          <w:sz w:val="24"/>
          <w:szCs w:val="24"/>
        </w:rPr>
        <w:t> Almighty.</w:t>
      </w:r>
    </w:p>
    <w:p w:rsidR="00AB6142" w:rsidRPr="00F50132" w:rsidRDefault="00AB6142" w:rsidP="002439DF">
      <w:pPr>
        <w:shd w:val="clear" w:color="auto" w:fill="FFFFFF"/>
        <w:spacing w:after="150" w:line="360" w:lineRule="atLeast"/>
        <w:ind w:left="360" w:right="414"/>
        <w:rPr>
          <w:rFonts w:ascii="Times New Roman" w:eastAsia="Times New Roman" w:hAnsi="Times New Roman" w:cs="Times New Roman"/>
          <w:i/>
          <w:color w:val="000000"/>
          <w:sz w:val="24"/>
          <w:szCs w:val="24"/>
        </w:rPr>
      </w:pPr>
      <w:r w:rsidRPr="00F50132">
        <w:rPr>
          <w:rFonts w:ascii="Times New Roman" w:eastAsia="Times New Roman" w:hAnsi="Times New Roman" w:cs="Times New Roman"/>
          <w:i/>
          <w:color w:val="000000"/>
          <w:sz w:val="24"/>
          <w:szCs w:val="24"/>
        </w:rPr>
        <w:t>So be on your guard, and do not be unfaithful.</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lastRenderedPageBreak/>
        <w:t>How foolish we are to think that our unfaithfulness has no impact on others around us! Three times Malachi asks, “Don’t we all have the same Father and Creator?” What you do impacts everyone around you!</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The unfaithfulness of Malachi’s day is mirrored in our own:</w:t>
      </w:r>
      <w:r w:rsidR="002439DF" w:rsidRPr="002439DF">
        <w:rPr>
          <w:noProof/>
        </w:rPr>
        <w:t xml:space="preserve"> </w:t>
      </w:r>
    </w:p>
    <w:p w:rsidR="00AB6142" w:rsidRPr="00F50132" w:rsidRDefault="002439DF" w:rsidP="00AB6142">
      <w:pPr>
        <w:pStyle w:val="ListParagraph"/>
        <w:numPr>
          <w:ilvl w:val="0"/>
          <w:numId w:val="3"/>
        </w:numPr>
        <w:spacing w:line="276" w:lineRule="auto"/>
        <w:rPr>
          <w:rFonts w:ascii="Times New Roman" w:hAnsi="Times New Roman" w:cs="Times New Roman"/>
          <w:color w:val="000000" w:themeColor="text1"/>
          <w:sz w:val="24"/>
          <w:szCs w:val="24"/>
        </w:rPr>
      </w:pPr>
      <w:r>
        <w:rPr>
          <w:noProof/>
        </w:rPr>
        <w:drawing>
          <wp:anchor distT="0" distB="0" distL="114300" distR="114300" simplePos="0" relativeHeight="251669504" behindDoc="0" locked="0" layoutInCell="1" allowOverlap="1" wp14:anchorId="245E01A2">
            <wp:simplePos x="0" y="0"/>
            <wp:positionH relativeFrom="margin">
              <wp:posOffset>3703320</wp:posOffset>
            </wp:positionH>
            <wp:positionV relativeFrom="paragraph">
              <wp:posOffset>73025</wp:posOffset>
            </wp:positionV>
            <wp:extent cx="2613025" cy="1120140"/>
            <wp:effectExtent l="0" t="0" r="0" b="3810"/>
            <wp:wrapSquare wrapText="bothSides"/>
            <wp:docPr id="5" name="Picture 5" descr="Image result for wedding 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edding ring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803" t="31925" r="7160" b="32042"/>
                    <a:stretch/>
                  </pic:blipFill>
                  <pic:spPr bwMode="auto">
                    <a:xfrm>
                      <a:off x="0" y="0"/>
                      <a:ext cx="2613025" cy="1120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6142" w:rsidRPr="00F50132">
        <w:rPr>
          <w:rFonts w:ascii="Times New Roman" w:hAnsi="Times New Roman" w:cs="Times New Roman"/>
          <w:color w:val="000000" w:themeColor="text1"/>
          <w:sz w:val="24"/>
          <w:szCs w:val="24"/>
        </w:rPr>
        <w:t>Marrying an ungodly person (or having sexual relations outside of marriage) with no thought of how this relationship will impact your relationship with your Father in heaven (marrying foreign wives in Malachi’s day).</w:t>
      </w:r>
    </w:p>
    <w:p w:rsidR="00AB6142" w:rsidRPr="00F50132" w:rsidRDefault="00AB6142" w:rsidP="00AB6142">
      <w:pPr>
        <w:pStyle w:val="ListParagraph"/>
        <w:numPr>
          <w:ilvl w:val="0"/>
          <w:numId w:val="3"/>
        </w:num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Unfaithfulness in marriage and divorce.</w:t>
      </w:r>
    </w:p>
    <w:p w:rsidR="00AB6142" w:rsidRPr="00F50132" w:rsidRDefault="00AB6142" w:rsidP="00AB6142">
      <w:pPr>
        <w:pStyle w:val="ListParagraph"/>
        <w:numPr>
          <w:ilvl w:val="0"/>
          <w:numId w:val="3"/>
        </w:num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 xml:space="preserve">Violence in the home. </w:t>
      </w:r>
    </w:p>
    <w:p w:rsidR="00AB6142" w:rsidRPr="00BC2BFD" w:rsidRDefault="00AB6142" w:rsidP="00AB6142">
      <w:pPr>
        <w:spacing w:line="276" w:lineRule="auto"/>
        <w:rPr>
          <w:rFonts w:ascii="Times New Roman" w:hAnsi="Times New Roman" w:cs="Times New Roman"/>
          <w:b/>
          <w:color w:val="000000" w:themeColor="text1"/>
          <w:sz w:val="24"/>
          <w:szCs w:val="24"/>
        </w:rPr>
      </w:pPr>
      <w:r w:rsidRPr="00BC2BFD">
        <w:rPr>
          <w:rFonts w:ascii="Times New Roman" w:hAnsi="Times New Roman" w:cs="Times New Roman"/>
          <w:b/>
          <w:color w:val="000000" w:themeColor="text1"/>
          <w:sz w:val="24"/>
          <w:szCs w:val="24"/>
        </w:rPr>
        <w:t>Let us confess our own unfaithfulness:</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Father, you have made me part of a large family… the family of believers. Help me remember that my actions impact the lives of my brothers and sisters in the faith around me. Help me see where I have been unfaithful… in my marriage vows or in my sexual life… or in any other area of my life. Others may not see my private sins. Even I may not see my sins clearly, but you do, Father. Therefore, I humble myself before you and claim the promise contained in your name L</w:t>
      </w:r>
      <w:r w:rsidR="00BC2BFD">
        <w:rPr>
          <w:rFonts w:ascii="Times New Roman" w:hAnsi="Times New Roman" w:cs="Times New Roman"/>
          <w:smallCaps/>
          <w:color w:val="000000" w:themeColor="text1"/>
          <w:sz w:val="24"/>
          <w:szCs w:val="24"/>
        </w:rPr>
        <w:t>ord</w:t>
      </w:r>
      <w:r w:rsidRPr="00F50132">
        <w:rPr>
          <w:rFonts w:ascii="Times New Roman" w:hAnsi="Times New Roman" w:cs="Times New Roman"/>
          <w:color w:val="000000" w:themeColor="text1"/>
          <w:sz w:val="24"/>
          <w:szCs w:val="24"/>
        </w:rPr>
        <w:t>. You are the God of unchanging and faithful grace. You are the God who forgives wickedness and rebellion and sin (Exodus 34:6,7). I claim your faithfulness. I claim the faithful love of Jesus for me as the Lamb of God who has taken away my sin. Now help me to be faithful to you this day. Amen.</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 xml:space="preserve"> </w:t>
      </w:r>
    </w:p>
    <w:p w:rsidR="00AB6142" w:rsidRPr="00F50132" w:rsidRDefault="00AB6142" w:rsidP="00AB6142">
      <w:pPr>
        <w:rPr>
          <w:rFonts w:ascii="Times New Roman" w:hAnsi="Times New Roman" w:cs="Times New Roman"/>
          <w:color w:val="000000" w:themeColor="text1"/>
          <w:sz w:val="24"/>
          <w:szCs w:val="24"/>
        </w:rPr>
      </w:pPr>
    </w:p>
    <w:p w:rsidR="00BC2BFD" w:rsidRDefault="00AB6142" w:rsidP="00BC2BFD">
      <w:pPr>
        <w:spacing w:line="276" w:lineRule="auto"/>
        <w:jc w:val="center"/>
        <w:rPr>
          <w:rFonts w:ascii="Times New Roman" w:hAnsi="Times New Roman" w:cs="Times New Roman"/>
          <w:b/>
          <w:color w:val="000000" w:themeColor="text1"/>
          <w:sz w:val="32"/>
          <w:szCs w:val="24"/>
        </w:rPr>
      </w:pPr>
      <w:r w:rsidRPr="00BC2BFD">
        <w:rPr>
          <w:rFonts w:ascii="Times New Roman" w:hAnsi="Times New Roman" w:cs="Times New Roman"/>
          <w:b/>
          <w:color w:val="000000" w:themeColor="text1"/>
          <w:sz w:val="32"/>
          <w:szCs w:val="24"/>
        </w:rPr>
        <w:t>Thursday</w:t>
      </w:r>
      <w:r w:rsidR="00BC2BFD">
        <w:rPr>
          <w:rFonts w:ascii="Times New Roman" w:hAnsi="Times New Roman" w:cs="Times New Roman"/>
          <w:b/>
          <w:color w:val="000000" w:themeColor="text1"/>
          <w:sz w:val="32"/>
          <w:szCs w:val="24"/>
        </w:rPr>
        <w:t>, November 8, 2018</w:t>
      </w:r>
    </w:p>
    <w:p w:rsidR="00AB6142" w:rsidRPr="00BC2BFD" w:rsidRDefault="00BC2BFD" w:rsidP="00BC2BFD">
      <w:pPr>
        <w:spacing w:line="276" w:lineRule="auto"/>
        <w:jc w:val="center"/>
        <w:rPr>
          <w:rFonts w:ascii="Times New Roman" w:hAnsi="Times New Roman" w:cs="Times New Roman"/>
          <w:b/>
          <w:color w:val="000000" w:themeColor="text1"/>
          <w:sz w:val="32"/>
          <w:szCs w:val="24"/>
        </w:rPr>
      </w:pPr>
      <w:r>
        <w:rPr>
          <w:rFonts w:ascii="Times New Roman" w:hAnsi="Times New Roman" w:cs="Times New Roman"/>
          <w:b/>
          <w:color w:val="000000" w:themeColor="text1"/>
          <w:sz w:val="32"/>
          <w:szCs w:val="24"/>
        </w:rPr>
        <w:t>Malachi 2:17–</w:t>
      </w:r>
      <w:r w:rsidR="00AB6142" w:rsidRPr="00BC2BFD">
        <w:rPr>
          <w:rFonts w:ascii="Times New Roman" w:hAnsi="Times New Roman" w:cs="Times New Roman"/>
          <w:b/>
          <w:color w:val="000000" w:themeColor="text1"/>
          <w:sz w:val="32"/>
          <w:szCs w:val="24"/>
        </w:rPr>
        <w:t>3:5 – If only God would be just!</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The bullies always win! It can seem that way.</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 xml:space="preserve">God, you aren’t fair! Why aren’t you treating the bad guys the way they deserve? </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The L</w:t>
      </w:r>
      <w:r w:rsidR="00BC2BFD">
        <w:rPr>
          <w:rFonts w:ascii="Times New Roman" w:hAnsi="Times New Roman" w:cs="Times New Roman"/>
          <w:smallCaps/>
          <w:color w:val="000000" w:themeColor="text1"/>
          <w:sz w:val="24"/>
          <w:szCs w:val="24"/>
        </w:rPr>
        <w:t>ord</w:t>
      </w:r>
      <w:r w:rsidRPr="00F50132">
        <w:rPr>
          <w:rFonts w:ascii="Times New Roman" w:hAnsi="Times New Roman" w:cs="Times New Roman"/>
          <w:color w:val="000000" w:themeColor="text1"/>
          <w:sz w:val="24"/>
          <w:szCs w:val="24"/>
        </w:rPr>
        <w:t xml:space="preserve"> speaks to this complaint through the prophet Malachi as well.</w:t>
      </w:r>
    </w:p>
    <w:p w:rsidR="00AB6142" w:rsidRPr="00F50132" w:rsidRDefault="00AB6142" w:rsidP="002439DF">
      <w:pPr>
        <w:pStyle w:val="NormalWeb"/>
        <w:shd w:val="clear" w:color="auto" w:fill="FFFFFF"/>
        <w:spacing w:before="0" w:beforeAutospacing="0" w:after="150" w:afterAutospacing="0" w:line="360" w:lineRule="atLeast"/>
        <w:ind w:left="360" w:right="414"/>
        <w:rPr>
          <w:i/>
          <w:color w:val="000000"/>
        </w:rPr>
      </w:pPr>
      <w:r w:rsidRPr="00F50132">
        <w:rPr>
          <w:rStyle w:val="text"/>
          <w:b/>
          <w:bCs/>
          <w:i/>
          <w:color w:val="000000"/>
          <w:vertAlign w:val="superscript"/>
        </w:rPr>
        <w:t>17 </w:t>
      </w:r>
      <w:r w:rsidRPr="00F50132">
        <w:rPr>
          <w:rStyle w:val="text"/>
          <w:i/>
          <w:color w:val="000000"/>
        </w:rPr>
        <w:t>You have wearied the </w:t>
      </w:r>
      <w:r w:rsidRPr="00F50132">
        <w:rPr>
          <w:rStyle w:val="small-caps"/>
          <w:i/>
          <w:smallCaps/>
          <w:color w:val="000000"/>
        </w:rPr>
        <w:t>Lord</w:t>
      </w:r>
      <w:r w:rsidRPr="00F50132">
        <w:rPr>
          <w:rStyle w:val="text"/>
          <w:i/>
          <w:color w:val="000000"/>
        </w:rPr>
        <w:t> with your words.</w:t>
      </w:r>
    </w:p>
    <w:p w:rsidR="00AB6142" w:rsidRPr="00F50132" w:rsidRDefault="00AB6142" w:rsidP="002439DF">
      <w:pPr>
        <w:pStyle w:val="NormalWeb"/>
        <w:shd w:val="clear" w:color="auto" w:fill="FFFFFF"/>
        <w:spacing w:before="0" w:beforeAutospacing="0" w:after="150" w:afterAutospacing="0" w:line="360" w:lineRule="atLeast"/>
        <w:ind w:left="360" w:right="414"/>
        <w:rPr>
          <w:i/>
          <w:color w:val="000000"/>
        </w:rPr>
      </w:pPr>
      <w:r w:rsidRPr="00F50132">
        <w:rPr>
          <w:rStyle w:val="text"/>
          <w:i/>
          <w:color w:val="000000"/>
        </w:rPr>
        <w:t>“How have we wearied him?” you ask.</w:t>
      </w:r>
    </w:p>
    <w:p w:rsidR="00AB6142" w:rsidRPr="00F50132" w:rsidRDefault="00AB6142" w:rsidP="002439DF">
      <w:pPr>
        <w:pStyle w:val="NormalWeb"/>
        <w:shd w:val="clear" w:color="auto" w:fill="FFFFFF"/>
        <w:spacing w:before="0" w:beforeAutospacing="0" w:after="150" w:afterAutospacing="0" w:line="360" w:lineRule="atLeast"/>
        <w:ind w:left="360" w:right="414"/>
        <w:rPr>
          <w:i/>
          <w:color w:val="000000"/>
        </w:rPr>
      </w:pPr>
      <w:r w:rsidRPr="00F50132">
        <w:rPr>
          <w:rStyle w:val="text"/>
          <w:i/>
          <w:color w:val="000000"/>
        </w:rPr>
        <w:t>By saying, “All who do evil are good in the eyes of the </w:t>
      </w:r>
      <w:r w:rsidRPr="00F50132">
        <w:rPr>
          <w:rStyle w:val="small-caps"/>
          <w:i/>
          <w:smallCaps/>
          <w:color w:val="000000"/>
        </w:rPr>
        <w:t>Lord</w:t>
      </w:r>
      <w:r w:rsidRPr="00F50132">
        <w:rPr>
          <w:rStyle w:val="text"/>
          <w:i/>
          <w:color w:val="000000"/>
        </w:rPr>
        <w:t>, and he is pleased with them” or “Where is the God of justice?”</w:t>
      </w:r>
    </w:p>
    <w:p w:rsidR="00AB6142" w:rsidRPr="00F50132" w:rsidRDefault="00AB6142" w:rsidP="002439DF">
      <w:pPr>
        <w:pStyle w:val="chapter-1"/>
        <w:shd w:val="clear" w:color="auto" w:fill="FFFFFF"/>
        <w:spacing w:before="0" w:beforeAutospacing="0" w:after="150" w:afterAutospacing="0" w:line="360" w:lineRule="atLeast"/>
        <w:ind w:left="360" w:right="414"/>
        <w:rPr>
          <w:i/>
          <w:color w:val="000000"/>
        </w:rPr>
      </w:pPr>
      <w:r w:rsidRPr="00F50132">
        <w:rPr>
          <w:rStyle w:val="text"/>
          <w:i/>
          <w:color w:val="000000"/>
        </w:rPr>
        <w:t>“I will send my messenger, who will prepare the way before me. Then suddenly the Lord you are seeking will come to his temple; the messenger of the covenant, whom you desire, will come,” says the </w:t>
      </w:r>
      <w:r w:rsidRPr="00F50132">
        <w:rPr>
          <w:rStyle w:val="small-caps"/>
          <w:i/>
          <w:smallCaps/>
          <w:color w:val="000000"/>
        </w:rPr>
        <w:t>Lord</w:t>
      </w:r>
      <w:r w:rsidRPr="00F50132">
        <w:rPr>
          <w:rStyle w:val="text"/>
          <w:i/>
          <w:color w:val="000000"/>
        </w:rPr>
        <w:t> Almighty.</w:t>
      </w:r>
    </w:p>
    <w:p w:rsidR="00AB6142" w:rsidRPr="00F50132" w:rsidRDefault="009F46B7" w:rsidP="009F46B7">
      <w:pPr>
        <w:pStyle w:val="NormalWeb"/>
        <w:shd w:val="clear" w:color="auto" w:fill="FFFFFF"/>
        <w:spacing w:before="0" w:beforeAutospacing="0" w:after="150" w:afterAutospacing="0" w:line="360" w:lineRule="atLeast"/>
        <w:ind w:left="360" w:right="414"/>
        <w:rPr>
          <w:i/>
          <w:color w:val="000000"/>
        </w:rPr>
      </w:pPr>
      <w:r>
        <w:rPr>
          <w:noProof/>
        </w:rPr>
        <w:lastRenderedPageBreak/>
        <w:drawing>
          <wp:anchor distT="0" distB="0" distL="114300" distR="114300" simplePos="0" relativeHeight="251670528" behindDoc="0" locked="0" layoutInCell="1" allowOverlap="1" wp14:anchorId="6F3BCD64">
            <wp:simplePos x="0" y="0"/>
            <wp:positionH relativeFrom="column">
              <wp:posOffset>3173095</wp:posOffset>
            </wp:positionH>
            <wp:positionV relativeFrom="paragraph">
              <wp:posOffset>76200</wp:posOffset>
            </wp:positionV>
            <wp:extent cx="3294380" cy="2156460"/>
            <wp:effectExtent l="0" t="0" r="1270" b="0"/>
            <wp:wrapSquare wrapText="bothSides"/>
            <wp:docPr id="6" name="Picture 6" descr="Image result for pouring molten 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ouring molten silver"/>
                    <pic:cNvPicPr>
                      <a:picLocks noChangeAspect="1" noChangeArrowheads="1"/>
                    </pic:cNvPicPr>
                  </pic:nvPicPr>
                  <pic:blipFill rotWithShape="1">
                    <a:blip r:embed="rId11">
                      <a:extLst>
                        <a:ext uri="{28A0092B-C50C-407E-A947-70E740481C1C}">
                          <a14:useLocalDpi xmlns:a14="http://schemas.microsoft.com/office/drawing/2010/main" val="0"/>
                        </a:ext>
                      </a:extLst>
                    </a:blip>
                    <a:srcRect l="18580"/>
                    <a:stretch/>
                  </pic:blipFill>
                  <pic:spPr bwMode="auto">
                    <a:xfrm>
                      <a:off x="0" y="0"/>
                      <a:ext cx="3294380" cy="2156460"/>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6142" w:rsidRPr="00F50132">
        <w:rPr>
          <w:rStyle w:val="text"/>
          <w:b/>
          <w:bCs/>
          <w:i/>
          <w:color w:val="000000"/>
          <w:vertAlign w:val="superscript"/>
        </w:rPr>
        <w:t>2 </w:t>
      </w:r>
      <w:r w:rsidR="00AB6142" w:rsidRPr="00F50132">
        <w:rPr>
          <w:rStyle w:val="text"/>
          <w:i/>
          <w:color w:val="000000"/>
        </w:rPr>
        <w:t>But who can endure the day of his coming? Who can stand when he appears? For he will be like a refiner’s fire or a launderer’s soap.</w:t>
      </w:r>
      <w:r w:rsidR="00AB6142" w:rsidRPr="00F50132">
        <w:rPr>
          <w:rStyle w:val="text"/>
          <w:b/>
          <w:bCs/>
          <w:i/>
          <w:color w:val="000000"/>
          <w:vertAlign w:val="superscript"/>
        </w:rPr>
        <w:t>3 </w:t>
      </w:r>
      <w:r w:rsidR="00AB6142" w:rsidRPr="00F50132">
        <w:rPr>
          <w:rStyle w:val="text"/>
          <w:i/>
          <w:color w:val="000000"/>
        </w:rPr>
        <w:t>He will sit as a refiner and purifier of silver; he will purify the Levites and refine them like gold and silver. Then the</w:t>
      </w:r>
      <w:r w:rsidR="002439DF">
        <w:rPr>
          <w:rStyle w:val="text"/>
          <w:i/>
          <w:color w:val="000000"/>
        </w:rPr>
        <w:t xml:space="preserve"> </w:t>
      </w:r>
      <w:r w:rsidR="00AB6142" w:rsidRPr="00F50132">
        <w:rPr>
          <w:rStyle w:val="small-caps"/>
          <w:i/>
          <w:smallCaps/>
          <w:color w:val="000000"/>
        </w:rPr>
        <w:t>Lord</w:t>
      </w:r>
      <w:r w:rsidR="002439DF">
        <w:rPr>
          <w:rStyle w:val="text"/>
          <w:i/>
          <w:color w:val="000000"/>
        </w:rPr>
        <w:t xml:space="preserve"> </w:t>
      </w:r>
      <w:r w:rsidR="00AB6142" w:rsidRPr="00F50132">
        <w:rPr>
          <w:rStyle w:val="text"/>
          <w:i/>
          <w:color w:val="000000"/>
        </w:rPr>
        <w:t>will have men who will bring offerings in righteousness,</w:t>
      </w:r>
      <w:r w:rsidR="00AB6142" w:rsidRPr="00F50132">
        <w:rPr>
          <w:i/>
          <w:color w:val="000000"/>
        </w:rPr>
        <w:t> </w:t>
      </w:r>
      <w:r w:rsidR="00AB6142" w:rsidRPr="00F50132">
        <w:rPr>
          <w:rStyle w:val="text"/>
          <w:b/>
          <w:bCs/>
          <w:i/>
          <w:color w:val="000000"/>
          <w:vertAlign w:val="superscript"/>
        </w:rPr>
        <w:t>4 </w:t>
      </w:r>
      <w:r w:rsidR="00AB6142" w:rsidRPr="00F50132">
        <w:rPr>
          <w:rStyle w:val="text"/>
          <w:i/>
          <w:color w:val="000000"/>
        </w:rPr>
        <w:t>and the offerings of Judah and Jerusalem will be acceptable to the </w:t>
      </w:r>
      <w:r w:rsidR="00AB6142" w:rsidRPr="00F50132">
        <w:rPr>
          <w:rStyle w:val="small-caps"/>
          <w:i/>
          <w:smallCaps/>
          <w:color w:val="000000"/>
        </w:rPr>
        <w:t>Lord</w:t>
      </w:r>
      <w:r w:rsidR="00AB6142" w:rsidRPr="00F50132">
        <w:rPr>
          <w:rStyle w:val="text"/>
          <w:i/>
          <w:color w:val="000000"/>
        </w:rPr>
        <w:t>, as in days gone by, as in former years.</w:t>
      </w:r>
    </w:p>
    <w:p w:rsidR="00AB6142" w:rsidRPr="00F50132" w:rsidRDefault="00AB6142" w:rsidP="002439DF">
      <w:pPr>
        <w:pStyle w:val="NormalWeb"/>
        <w:shd w:val="clear" w:color="auto" w:fill="FFFFFF"/>
        <w:spacing w:before="0" w:beforeAutospacing="0" w:after="150" w:afterAutospacing="0" w:line="360" w:lineRule="atLeast"/>
        <w:ind w:left="360" w:right="414"/>
        <w:rPr>
          <w:color w:val="000000"/>
        </w:rPr>
      </w:pPr>
      <w:r w:rsidRPr="00F50132">
        <w:rPr>
          <w:rStyle w:val="text"/>
          <w:b/>
          <w:bCs/>
          <w:i/>
          <w:color w:val="000000"/>
          <w:vertAlign w:val="superscript"/>
        </w:rPr>
        <w:t>5 </w:t>
      </w:r>
      <w:r w:rsidRPr="00F50132">
        <w:rPr>
          <w:rStyle w:val="text"/>
          <w:i/>
          <w:color w:val="000000"/>
        </w:rPr>
        <w:t>“So I will come to put you on trial. I will be quick to testify against sorcerers, adulterers and perjurers, against those who defraud laborers of their wages, who oppress the widows and the fatherless, and deprive the foreigners among you of justice, but do not fear me,” says the </w:t>
      </w:r>
      <w:r w:rsidRPr="00F50132">
        <w:rPr>
          <w:rStyle w:val="small-caps"/>
          <w:i/>
          <w:smallCaps/>
          <w:color w:val="000000"/>
        </w:rPr>
        <w:t>Lord</w:t>
      </w:r>
      <w:r w:rsidRPr="00F50132">
        <w:rPr>
          <w:rStyle w:val="text"/>
          <w:i/>
          <w:color w:val="000000"/>
        </w:rPr>
        <w:t> Almighty.</w:t>
      </w:r>
    </w:p>
    <w:p w:rsidR="00AB6142" w:rsidRPr="00BC2BFD" w:rsidRDefault="00AB6142" w:rsidP="00AB6142">
      <w:pPr>
        <w:spacing w:line="276" w:lineRule="auto"/>
        <w:rPr>
          <w:rFonts w:ascii="Times New Roman" w:hAnsi="Times New Roman" w:cs="Times New Roman"/>
          <w:b/>
          <w:color w:val="000000" w:themeColor="text1"/>
          <w:sz w:val="24"/>
          <w:szCs w:val="24"/>
        </w:rPr>
      </w:pPr>
      <w:r w:rsidRPr="00BC2BFD">
        <w:rPr>
          <w:rFonts w:ascii="Times New Roman" w:hAnsi="Times New Roman" w:cs="Times New Roman"/>
          <w:b/>
          <w:color w:val="000000" w:themeColor="text1"/>
          <w:sz w:val="24"/>
          <w:szCs w:val="24"/>
        </w:rPr>
        <w:t xml:space="preserve">You want someone to come and be fair? Look out what you are asking for! </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The “Messenger o</w:t>
      </w:r>
      <w:r w:rsidR="00BC2BFD">
        <w:rPr>
          <w:rFonts w:ascii="Times New Roman" w:hAnsi="Times New Roman" w:cs="Times New Roman"/>
          <w:color w:val="000000" w:themeColor="text1"/>
          <w:sz w:val="24"/>
          <w:szCs w:val="24"/>
        </w:rPr>
        <w:t>f the Covenant” about whom the L</w:t>
      </w:r>
      <w:r w:rsidR="00BC2BFD" w:rsidRPr="00BC2BFD">
        <w:rPr>
          <w:rStyle w:val="small-caps"/>
          <w:rFonts w:ascii="Times New Roman" w:hAnsi="Times New Roman" w:cs="Times New Roman"/>
          <w:smallCaps/>
          <w:color w:val="000000"/>
          <w:sz w:val="24"/>
          <w:szCs w:val="24"/>
        </w:rPr>
        <w:t>ord</w:t>
      </w:r>
      <w:r w:rsidR="00BC2BFD" w:rsidRPr="00BC2BFD">
        <w:rPr>
          <w:rStyle w:val="text"/>
          <w:rFonts w:ascii="Times New Roman" w:hAnsi="Times New Roman" w:cs="Times New Roman"/>
          <w:color w:val="000000"/>
          <w:sz w:val="24"/>
          <w:szCs w:val="24"/>
        </w:rPr>
        <w:t> </w:t>
      </w:r>
      <w:r w:rsidRPr="00F50132">
        <w:rPr>
          <w:rFonts w:ascii="Times New Roman" w:hAnsi="Times New Roman" w:cs="Times New Roman"/>
          <w:color w:val="000000" w:themeColor="text1"/>
          <w:sz w:val="24"/>
          <w:szCs w:val="24"/>
        </w:rPr>
        <w:t xml:space="preserve">speaks is God himself come down in human flesh and blood. John the Baptist is the messenger who prepared the way for him. Now that Jesus has come once to take away sin, he will come back one more time for the judgment. </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 xml:space="preserve">Who can endure his coming? Only the ones whom the </w:t>
      </w:r>
      <w:r w:rsidR="00BC2BFD">
        <w:rPr>
          <w:rFonts w:ascii="Times New Roman" w:hAnsi="Times New Roman" w:cs="Times New Roman"/>
          <w:color w:val="000000" w:themeColor="text1"/>
          <w:sz w:val="24"/>
          <w:szCs w:val="24"/>
        </w:rPr>
        <w:t>L</w:t>
      </w:r>
      <w:r w:rsidR="00BC2BFD" w:rsidRPr="00BC2BFD">
        <w:rPr>
          <w:rStyle w:val="small-caps"/>
          <w:rFonts w:ascii="Times New Roman" w:hAnsi="Times New Roman" w:cs="Times New Roman"/>
          <w:smallCaps/>
          <w:color w:val="000000"/>
          <w:sz w:val="24"/>
          <w:szCs w:val="24"/>
        </w:rPr>
        <w:t>ord</w:t>
      </w:r>
      <w:r w:rsidR="00BC2BFD" w:rsidRPr="00BC2BFD">
        <w:rPr>
          <w:rStyle w:val="text"/>
          <w:rFonts w:ascii="Times New Roman" w:hAnsi="Times New Roman" w:cs="Times New Roman"/>
          <w:color w:val="000000"/>
          <w:sz w:val="24"/>
          <w:szCs w:val="24"/>
        </w:rPr>
        <w:t> </w:t>
      </w:r>
      <w:r w:rsidRPr="00F50132">
        <w:rPr>
          <w:rFonts w:ascii="Times New Roman" w:hAnsi="Times New Roman" w:cs="Times New Roman"/>
          <w:color w:val="000000" w:themeColor="text1"/>
          <w:sz w:val="24"/>
          <w:szCs w:val="24"/>
        </w:rPr>
        <w:t xml:space="preserve">refines and purifies. </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He refi</w:t>
      </w:r>
      <w:r w:rsidR="0001405A">
        <w:rPr>
          <w:rFonts w:ascii="Times New Roman" w:hAnsi="Times New Roman" w:cs="Times New Roman"/>
          <w:color w:val="000000" w:themeColor="text1"/>
          <w:sz w:val="24"/>
          <w:szCs w:val="24"/>
        </w:rPr>
        <w:t>nes us by passing us through the</w:t>
      </w:r>
      <w:r w:rsidRPr="00F50132">
        <w:rPr>
          <w:rFonts w:ascii="Times New Roman" w:hAnsi="Times New Roman" w:cs="Times New Roman"/>
          <w:color w:val="000000" w:themeColor="text1"/>
          <w:sz w:val="24"/>
          <w:szCs w:val="24"/>
        </w:rPr>
        <w:t xml:space="preserve"> fire of God’s law that convicts us. Who are we to stand in judgment over God and claim he is unjust? We who often are unjust ourselves? The law convicts us all.</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B</w:t>
      </w:r>
      <w:r w:rsidR="002439DF">
        <w:rPr>
          <w:rFonts w:ascii="Times New Roman" w:hAnsi="Times New Roman" w:cs="Times New Roman"/>
          <w:color w:val="000000" w:themeColor="text1"/>
          <w:sz w:val="24"/>
          <w:szCs w:val="24"/>
        </w:rPr>
        <w:t>ut</w:t>
      </w:r>
      <w:r w:rsidRPr="00F50132">
        <w:rPr>
          <w:rFonts w:ascii="Times New Roman" w:hAnsi="Times New Roman" w:cs="Times New Roman"/>
          <w:color w:val="000000" w:themeColor="text1"/>
          <w:sz w:val="24"/>
          <w:szCs w:val="24"/>
        </w:rPr>
        <w:t xml:space="preserve"> we have also experienced the launderer’s soap. This reference takes me back to my baptism and reminds me that I have been washed in the water that promises forgiveness. It also takes me forward to the vision of the saints in heaven in Revelation 7 whose robes have been washed and made white in the blood of the Lamb. </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Convicted. Forgiven. And then changed!</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 xml:space="preserve">“The </w:t>
      </w:r>
      <w:r w:rsidR="00BC2BFD">
        <w:rPr>
          <w:rFonts w:ascii="Times New Roman" w:hAnsi="Times New Roman" w:cs="Times New Roman"/>
          <w:color w:val="000000" w:themeColor="text1"/>
          <w:sz w:val="24"/>
          <w:szCs w:val="24"/>
        </w:rPr>
        <w:t>L</w:t>
      </w:r>
      <w:r w:rsidR="00BC2BFD" w:rsidRPr="00BC2BFD">
        <w:rPr>
          <w:rStyle w:val="small-caps"/>
          <w:rFonts w:ascii="Times New Roman" w:hAnsi="Times New Roman" w:cs="Times New Roman"/>
          <w:smallCaps/>
          <w:color w:val="000000"/>
          <w:sz w:val="24"/>
          <w:szCs w:val="24"/>
        </w:rPr>
        <w:t>ord</w:t>
      </w:r>
      <w:r w:rsidR="00BC2BFD" w:rsidRPr="00BC2BFD">
        <w:rPr>
          <w:rStyle w:val="text"/>
          <w:rFonts w:ascii="Times New Roman" w:hAnsi="Times New Roman" w:cs="Times New Roman"/>
          <w:color w:val="000000"/>
          <w:sz w:val="24"/>
          <w:szCs w:val="24"/>
        </w:rPr>
        <w:t> </w:t>
      </w:r>
      <w:r w:rsidRPr="00F50132">
        <w:rPr>
          <w:rFonts w:ascii="Times New Roman" w:hAnsi="Times New Roman" w:cs="Times New Roman"/>
          <w:color w:val="000000" w:themeColor="text1"/>
          <w:sz w:val="24"/>
          <w:szCs w:val="24"/>
        </w:rPr>
        <w:t xml:space="preserve">will have people who bring offerings in righteousness and the offerings (of God’s people) will be acceptable to the </w:t>
      </w:r>
      <w:r w:rsidR="00BC2BFD">
        <w:rPr>
          <w:rFonts w:ascii="Times New Roman" w:hAnsi="Times New Roman" w:cs="Times New Roman"/>
          <w:color w:val="000000" w:themeColor="text1"/>
          <w:sz w:val="24"/>
          <w:szCs w:val="24"/>
        </w:rPr>
        <w:t>L</w:t>
      </w:r>
      <w:r w:rsidR="00BC2BFD" w:rsidRPr="00BC2BFD">
        <w:rPr>
          <w:rStyle w:val="small-caps"/>
          <w:rFonts w:ascii="Times New Roman" w:hAnsi="Times New Roman" w:cs="Times New Roman"/>
          <w:smallCaps/>
          <w:color w:val="000000"/>
          <w:sz w:val="24"/>
          <w:szCs w:val="24"/>
        </w:rPr>
        <w:t>ord</w:t>
      </w:r>
      <w:r w:rsidRPr="00F50132">
        <w:rPr>
          <w:rFonts w:ascii="Times New Roman" w:hAnsi="Times New Roman" w:cs="Times New Roman"/>
          <w:color w:val="000000" w:themeColor="text1"/>
          <w:sz w:val="24"/>
          <w:szCs w:val="24"/>
        </w:rPr>
        <w:t>.”</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Earlier this week I suggested thinking of the offering plate as having a lock on it to keep us from giving offerings as though God’s love could be bought. Here is anot</w:t>
      </w:r>
      <w:r w:rsidR="005265B6">
        <w:rPr>
          <w:rFonts w:ascii="Times New Roman" w:hAnsi="Times New Roman" w:cs="Times New Roman"/>
          <w:color w:val="000000" w:themeColor="text1"/>
          <w:sz w:val="24"/>
          <w:szCs w:val="24"/>
        </w:rPr>
        <w:t>her image</w:t>
      </w:r>
      <w:r w:rsidR="005265B6" w:rsidRPr="005265B6">
        <w:rPr>
          <w:rFonts w:ascii="Times New Roman" w:hAnsi="Times New Roman" w:cs="Times New Roman"/>
          <w:b/>
          <w:color w:val="000000" w:themeColor="text1"/>
          <w:sz w:val="24"/>
          <w:szCs w:val="24"/>
        </w:rPr>
        <w:t xml:space="preserve">. Imagine your offering in the plate </w:t>
      </w:r>
      <w:r w:rsidRPr="005265B6">
        <w:rPr>
          <w:rFonts w:ascii="Times New Roman" w:hAnsi="Times New Roman" w:cs="Times New Roman"/>
          <w:b/>
          <w:color w:val="000000" w:themeColor="text1"/>
          <w:sz w:val="24"/>
          <w:szCs w:val="24"/>
        </w:rPr>
        <w:t xml:space="preserve">covered with red Saran Wrap. </w:t>
      </w:r>
      <w:r w:rsidRPr="00F50132">
        <w:rPr>
          <w:rFonts w:ascii="Times New Roman" w:hAnsi="Times New Roman" w:cs="Times New Roman"/>
          <w:color w:val="000000" w:themeColor="text1"/>
          <w:sz w:val="24"/>
          <w:szCs w:val="24"/>
        </w:rPr>
        <w:t xml:space="preserve">That’s how God looks at your offerings. They are acceptable to him because he looks at them through the </w:t>
      </w:r>
      <w:r w:rsidR="0001405A">
        <w:rPr>
          <w:rFonts w:ascii="Times New Roman" w:hAnsi="Times New Roman" w:cs="Times New Roman"/>
          <w:color w:val="000000" w:themeColor="text1"/>
          <w:sz w:val="24"/>
          <w:szCs w:val="24"/>
        </w:rPr>
        <w:t xml:space="preserve">red </w:t>
      </w:r>
      <w:r w:rsidRPr="00F50132">
        <w:rPr>
          <w:rFonts w:ascii="Times New Roman" w:hAnsi="Times New Roman" w:cs="Times New Roman"/>
          <w:color w:val="000000" w:themeColor="text1"/>
          <w:sz w:val="24"/>
          <w:szCs w:val="24"/>
        </w:rPr>
        <w:t xml:space="preserve">blood of Christ. </w:t>
      </w:r>
    </w:p>
    <w:p w:rsidR="00AB6142" w:rsidRPr="00F50132" w:rsidRDefault="00AB6142" w:rsidP="009F46B7">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Father, thank you for sending Jesus as the Messenger of the Covenant. If he came only as our judge, we would have reason to be afraid, for you are just and we are not. But he came to establish the New Covenant of forgiveness. You are just in punishing him in our place so that you might find us acceptable in your sight. Amazing grace! Amen.</w:t>
      </w:r>
      <w:r w:rsidRPr="00F50132">
        <w:rPr>
          <w:rFonts w:ascii="Times New Roman" w:hAnsi="Times New Roman" w:cs="Times New Roman"/>
          <w:color w:val="000000" w:themeColor="text1"/>
          <w:sz w:val="24"/>
          <w:szCs w:val="24"/>
        </w:rPr>
        <w:br w:type="page"/>
      </w:r>
    </w:p>
    <w:p w:rsidR="005265B6" w:rsidRDefault="005265B6" w:rsidP="005265B6">
      <w:pPr>
        <w:spacing w:line="276" w:lineRule="auto"/>
        <w:jc w:val="center"/>
        <w:rPr>
          <w:rFonts w:ascii="Times New Roman" w:hAnsi="Times New Roman" w:cs="Times New Roman"/>
          <w:b/>
          <w:color w:val="000000" w:themeColor="text1"/>
          <w:sz w:val="32"/>
          <w:szCs w:val="24"/>
        </w:rPr>
      </w:pPr>
      <w:r>
        <w:rPr>
          <w:rFonts w:ascii="Times New Roman" w:hAnsi="Times New Roman" w:cs="Times New Roman"/>
          <w:b/>
          <w:color w:val="000000" w:themeColor="text1"/>
          <w:sz w:val="32"/>
          <w:szCs w:val="24"/>
        </w:rPr>
        <w:lastRenderedPageBreak/>
        <w:t>Friday, November 9, 2018</w:t>
      </w:r>
    </w:p>
    <w:p w:rsidR="00AB6142" w:rsidRPr="005265B6" w:rsidRDefault="00AB6142" w:rsidP="005265B6">
      <w:pPr>
        <w:spacing w:line="276" w:lineRule="auto"/>
        <w:jc w:val="center"/>
        <w:rPr>
          <w:rFonts w:ascii="Times New Roman" w:hAnsi="Times New Roman" w:cs="Times New Roman"/>
          <w:b/>
          <w:color w:val="000000" w:themeColor="text1"/>
          <w:sz w:val="32"/>
          <w:szCs w:val="24"/>
        </w:rPr>
      </w:pPr>
      <w:r w:rsidRPr="005265B6">
        <w:rPr>
          <w:rFonts w:ascii="Times New Roman" w:hAnsi="Times New Roman" w:cs="Times New Roman"/>
          <w:b/>
          <w:color w:val="000000" w:themeColor="text1"/>
          <w:sz w:val="32"/>
          <w:szCs w:val="24"/>
        </w:rPr>
        <w:t>Malachi 3:6-15 – Put God to the Test</w:t>
      </w:r>
    </w:p>
    <w:p w:rsidR="00AB6142" w:rsidRPr="00F50132" w:rsidRDefault="00801345" w:rsidP="00AB6142">
      <w:pPr>
        <w:spacing w:line="276" w:lineRule="auto"/>
        <w:rPr>
          <w:rFonts w:ascii="Times New Roman" w:hAnsi="Times New Roman" w:cs="Times New Roman"/>
          <w:color w:val="000000" w:themeColor="text1"/>
          <w:sz w:val="24"/>
          <w:szCs w:val="24"/>
        </w:rPr>
      </w:pPr>
      <w:r>
        <w:rPr>
          <w:noProof/>
        </w:rPr>
        <w:drawing>
          <wp:anchor distT="0" distB="0" distL="114300" distR="114300" simplePos="0" relativeHeight="251672576" behindDoc="0" locked="0" layoutInCell="1" allowOverlap="1" wp14:anchorId="7A76ECBB">
            <wp:simplePos x="0" y="0"/>
            <wp:positionH relativeFrom="column">
              <wp:posOffset>3307080</wp:posOffset>
            </wp:positionH>
            <wp:positionV relativeFrom="paragraph">
              <wp:posOffset>36830</wp:posOffset>
            </wp:positionV>
            <wp:extent cx="3068320" cy="1746885"/>
            <wp:effectExtent l="0" t="0" r="0" b="5715"/>
            <wp:wrapSquare wrapText="bothSides"/>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8000"/>
                              </a14:imgEffect>
                            </a14:imgLayer>
                          </a14:imgProps>
                        </a:ext>
                        <a:ext uri="{28A0092B-C50C-407E-A947-70E740481C1C}">
                          <a14:useLocalDpi xmlns:a14="http://schemas.microsoft.com/office/drawing/2010/main" val="0"/>
                        </a:ext>
                      </a:extLst>
                    </a:blip>
                    <a:srcRect l="12443" t="23808" r="6328" b="6188"/>
                    <a:stretch/>
                  </pic:blipFill>
                  <pic:spPr bwMode="auto">
                    <a:xfrm>
                      <a:off x="0" y="0"/>
                      <a:ext cx="3068320" cy="174688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6142" w:rsidRPr="00F50132">
        <w:rPr>
          <w:rFonts w:ascii="Times New Roman" w:hAnsi="Times New Roman" w:cs="Times New Roman"/>
          <w:color w:val="000000" w:themeColor="text1"/>
          <w:sz w:val="24"/>
          <w:szCs w:val="24"/>
        </w:rPr>
        <w:t>Test me!</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 xml:space="preserve">God doesn’t often make that statement. </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 xml:space="preserve">When wicked King Ahaz was facing his destruction, God sent Isaiah to tell him, “Ask for a sign!” (Isaiah 7:10-14) Ahaz refused. </w:t>
      </w:r>
      <w:r w:rsidR="009F46B7">
        <w:rPr>
          <w:rFonts w:ascii="Times New Roman" w:hAnsi="Times New Roman" w:cs="Times New Roman"/>
          <w:color w:val="000000" w:themeColor="text1"/>
          <w:sz w:val="24"/>
          <w:szCs w:val="24"/>
        </w:rPr>
        <w:t>Ahaz was sure God would fail the test. So why</w:t>
      </w:r>
      <w:r w:rsidRPr="00F50132">
        <w:rPr>
          <w:rFonts w:ascii="Times New Roman" w:hAnsi="Times New Roman" w:cs="Times New Roman"/>
          <w:color w:val="000000" w:themeColor="text1"/>
          <w:sz w:val="24"/>
          <w:szCs w:val="24"/>
        </w:rPr>
        <w:t xml:space="preserve"> ask?</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Test me!</w:t>
      </w:r>
    </w:p>
    <w:p w:rsidR="00AB6142" w:rsidRPr="00F50132" w:rsidRDefault="005265B6" w:rsidP="00AB6142">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w:t>
      </w:r>
      <w:r w:rsidR="00AB6142" w:rsidRPr="00F50132">
        <w:rPr>
          <w:rFonts w:ascii="Times New Roman" w:hAnsi="Times New Roman" w:cs="Times New Roman"/>
          <w:color w:val="000000" w:themeColor="text1"/>
          <w:sz w:val="24"/>
          <w:szCs w:val="24"/>
        </w:rPr>
        <w:t xml:space="preserve">rough Malachi God speaks to outwardly religious people and again says, “Test me.” </w:t>
      </w:r>
    </w:p>
    <w:p w:rsidR="00AB6142" w:rsidRPr="00F50132" w:rsidRDefault="00AB6142" w:rsidP="00AB6142">
      <w:pPr>
        <w:spacing w:line="276" w:lineRule="auto"/>
        <w:rPr>
          <w:rFonts w:ascii="Times New Roman" w:hAnsi="Times New Roman" w:cs="Times New Roman"/>
          <w:color w:val="000000" w:themeColor="text1"/>
          <w:sz w:val="24"/>
          <w:szCs w:val="24"/>
        </w:rPr>
      </w:pPr>
      <w:r w:rsidRPr="00F50132">
        <w:rPr>
          <w:rFonts w:ascii="Times New Roman" w:hAnsi="Times New Roman" w:cs="Times New Roman"/>
          <w:color w:val="000000" w:themeColor="text1"/>
          <w:sz w:val="24"/>
          <w:szCs w:val="24"/>
        </w:rPr>
        <w:t>Sadly, most respond like King Ahaz. “God really can’t do this. I won’t put God to the test because I’m pretty sure he will fail.” What do you think?</w:t>
      </w:r>
    </w:p>
    <w:p w:rsidR="00AB6142" w:rsidRPr="00F50132" w:rsidRDefault="00AB6142" w:rsidP="009F46B7">
      <w:pPr>
        <w:shd w:val="clear" w:color="auto" w:fill="FFFFFF"/>
        <w:spacing w:after="150" w:line="360" w:lineRule="atLeast"/>
        <w:ind w:left="360" w:right="504"/>
        <w:rPr>
          <w:rFonts w:ascii="Times New Roman" w:eastAsia="Times New Roman" w:hAnsi="Times New Roman" w:cs="Times New Roman"/>
          <w:i/>
          <w:color w:val="000000"/>
          <w:sz w:val="24"/>
          <w:szCs w:val="24"/>
        </w:rPr>
      </w:pPr>
      <w:r w:rsidRPr="00F50132">
        <w:rPr>
          <w:rFonts w:ascii="Times New Roman" w:eastAsia="Times New Roman" w:hAnsi="Times New Roman" w:cs="Times New Roman"/>
          <w:b/>
          <w:bCs/>
          <w:i/>
          <w:color w:val="000000"/>
          <w:sz w:val="24"/>
          <w:szCs w:val="24"/>
          <w:vertAlign w:val="superscript"/>
        </w:rPr>
        <w:t>6 </w:t>
      </w:r>
      <w:r w:rsidRPr="00F50132">
        <w:rPr>
          <w:rFonts w:ascii="Times New Roman" w:eastAsia="Times New Roman" w:hAnsi="Times New Roman" w:cs="Times New Roman"/>
          <w:i/>
          <w:color w:val="000000"/>
          <w:sz w:val="24"/>
          <w:szCs w:val="24"/>
        </w:rPr>
        <w:t>“I the </w:t>
      </w:r>
      <w:r w:rsidRPr="00F50132">
        <w:rPr>
          <w:rFonts w:ascii="Times New Roman" w:eastAsia="Times New Roman" w:hAnsi="Times New Roman" w:cs="Times New Roman"/>
          <w:i/>
          <w:smallCaps/>
          <w:color w:val="000000"/>
          <w:sz w:val="24"/>
          <w:szCs w:val="24"/>
        </w:rPr>
        <w:t>Lord</w:t>
      </w:r>
      <w:r w:rsidRPr="00F50132">
        <w:rPr>
          <w:rFonts w:ascii="Times New Roman" w:eastAsia="Times New Roman" w:hAnsi="Times New Roman" w:cs="Times New Roman"/>
          <w:i/>
          <w:color w:val="000000"/>
          <w:sz w:val="24"/>
          <w:szCs w:val="24"/>
        </w:rPr>
        <w:t> do not change. </w:t>
      </w:r>
      <w:proofErr w:type="gramStart"/>
      <w:r w:rsidRPr="00F50132">
        <w:rPr>
          <w:rFonts w:ascii="Times New Roman" w:eastAsia="Times New Roman" w:hAnsi="Times New Roman" w:cs="Times New Roman"/>
          <w:i/>
          <w:color w:val="000000"/>
          <w:sz w:val="24"/>
          <w:szCs w:val="24"/>
        </w:rPr>
        <w:t>So</w:t>
      </w:r>
      <w:proofErr w:type="gramEnd"/>
      <w:r w:rsidRPr="00F50132">
        <w:rPr>
          <w:rFonts w:ascii="Times New Roman" w:eastAsia="Times New Roman" w:hAnsi="Times New Roman" w:cs="Times New Roman"/>
          <w:i/>
          <w:color w:val="000000"/>
          <w:sz w:val="24"/>
          <w:szCs w:val="24"/>
        </w:rPr>
        <w:t xml:space="preserve"> you, the descendants of Jacob, are not destroyed.</w:t>
      </w:r>
      <w:r w:rsidRPr="00F50132">
        <w:rPr>
          <w:rFonts w:ascii="Times New Roman" w:eastAsia="Times New Roman" w:hAnsi="Times New Roman" w:cs="Times New Roman"/>
          <w:b/>
          <w:bCs/>
          <w:i/>
          <w:color w:val="000000"/>
          <w:sz w:val="24"/>
          <w:szCs w:val="24"/>
          <w:vertAlign w:val="superscript"/>
        </w:rPr>
        <w:t>7 </w:t>
      </w:r>
      <w:r w:rsidRPr="00F50132">
        <w:rPr>
          <w:rFonts w:ascii="Times New Roman" w:eastAsia="Times New Roman" w:hAnsi="Times New Roman" w:cs="Times New Roman"/>
          <w:i/>
          <w:color w:val="000000"/>
          <w:sz w:val="24"/>
          <w:szCs w:val="24"/>
        </w:rPr>
        <w:t>Ever since the time of your ancestors you have turned away from my decrees and have not kept them. Return to me, and I will return to you,” says the </w:t>
      </w:r>
      <w:r w:rsidRPr="00F50132">
        <w:rPr>
          <w:rFonts w:ascii="Times New Roman" w:eastAsia="Times New Roman" w:hAnsi="Times New Roman" w:cs="Times New Roman"/>
          <w:i/>
          <w:smallCaps/>
          <w:color w:val="000000"/>
          <w:sz w:val="24"/>
          <w:szCs w:val="24"/>
        </w:rPr>
        <w:t xml:space="preserve">Lord </w:t>
      </w:r>
      <w:r w:rsidRPr="00F50132">
        <w:rPr>
          <w:rFonts w:ascii="Times New Roman" w:eastAsia="Times New Roman" w:hAnsi="Times New Roman" w:cs="Times New Roman"/>
          <w:i/>
          <w:color w:val="000000"/>
          <w:sz w:val="24"/>
          <w:szCs w:val="24"/>
        </w:rPr>
        <w:t>Almighty.</w:t>
      </w:r>
    </w:p>
    <w:p w:rsidR="00AB6142" w:rsidRPr="00F50132" w:rsidRDefault="00AB6142" w:rsidP="009F46B7">
      <w:pPr>
        <w:shd w:val="clear" w:color="auto" w:fill="FFFFFF"/>
        <w:spacing w:after="150" w:line="360" w:lineRule="atLeast"/>
        <w:ind w:left="360" w:right="504"/>
        <w:rPr>
          <w:rFonts w:ascii="Times New Roman" w:eastAsia="Times New Roman" w:hAnsi="Times New Roman" w:cs="Times New Roman"/>
          <w:i/>
          <w:color w:val="000000"/>
          <w:sz w:val="24"/>
          <w:szCs w:val="24"/>
        </w:rPr>
      </w:pPr>
      <w:r w:rsidRPr="00F50132">
        <w:rPr>
          <w:rFonts w:ascii="Times New Roman" w:eastAsia="Times New Roman" w:hAnsi="Times New Roman" w:cs="Times New Roman"/>
          <w:i/>
          <w:color w:val="000000"/>
          <w:sz w:val="24"/>
          <w:szCs w:val="24"/>
        </w:rPr>
        <w:t>“But you ask, ‘How are we to return?’</w:t>
      </w:r>
    </w:p>
    <w:p w:rsidR="00AB6142" w:rsidRPr="00F50132" w:rsidRDefault="00AB6142" w:rsidP="009F46B7">
      <w:pPr>
        <w:shd w:val="clear" w:color="auto" w:fill="FFFFFF"/>
        <w:spacing w:after="150" w:line="360" w:lineRule="atLeast"/>
        <w:ind w:left="360" w:right="504"/>
        <w:rPr>
          <w:rFonts w:ascii="Times New Roman" w:eastAsia="Times New Roman" w:hAnsi="Times New Roman" w:cs="Times New Roman"/>
          <w:i/>
          <w:color w:val="000000"/>
          <w:sz w:val="24"/>
          <w:szCs w:val="24"/>
        </w:rPr>
      </w:pPr>
      <w:r w:rsidRPr="00F50132">
        <w:rPr>
          <w:rFonts w:ascii="Times New Roman" w:eastAsia="Times New Roman" w:hAnsi="Times New Roman" w:cs="Times New Roman"/>
          <w:b/>
          <w:bCs/>
          <w:i/>
          <w:color w:val="000000"/>
          <w:sz w:val="24"/>
          <w:szCs w:val="24"/>
          <w:vertAlign w:val="superscript"/>
        </w:rPr>
        <w:t>8 </w:t>
      </w:r>
      <w:r w:rsidRPr="00F50132">
        <w:rPr>
          <w:rFonts w:ascii="Times New Roman" w:eastAsia="Times New Roman" w:hAnsi="Times New Roman" w:cs="Times New Roman"/>
          <w:i/>
          <w:color w:val="000000"/>
          <w:sz w:val="24"/>
          <w:szCs w:val="24"/>
        </w:rPr>
        <w:t>“Will a mere mortal rob God? Yet you rob me.</w:t>
      </w:r>
    </w:p>
    <w:p w:rsidR="00AB6142" w:rsidRPr="00F50132" w:rsidRDefault="00AB6142" w:rsidP="009F46B7">
      <w:pPr>
        <w:shd w:val="clear" w:color="auto" w:fill="FFFFFF"/>
        <w:spacing w:after="150" w:line="360" w:lineRule="atLeast"/>
        <w:ind w:left="360" w:right="504"/>
        <w:rPr>
          <w:rFonts w:ascii="Times New Roman" w:eastAsia="Times New Roman" w:hAnsi="Times New Roman" w:cs="Times New Roman"/>
          <w:i/>
          <w:color w:val="000000"/>
          <w:sz w:val="24"/>
          <w:szCs w:val="24"/>
        </w:rPr>
      </w:pPr>
      <w:r w:rsidRPr="00F50132">
        <w:rPr>
          <w:rFonts w:ascii="Times New Roman" w:eastAsia="Times New Roman" w:hAnsi="Times New Roman" w:cs="Times New Roman"/>
          <w:i/>
          <w:color w:val="000000"/>
          <w:sz w:val="24"/>
          <w:szCs w:val="24"/>
        </w:rPr>
        <w:t>“But you ask, ‘How are we robbing you?’</w:t>
      </w:r>
    </w:p>
    <w:p w:rsidR="00AB6142" w:rsidRPr="00F50132" w:rsidRDefault="00AB6142" w:rsidP="009F46B7">
      <w:pPr>
        <w:shd w:val="clear" w:color="auto" w:fill="FFFFFF"/>
        <w:spacing w:after="150" w:line="360" w:lineRule="atLeast"/>
        <w:ind w:left="360" w:right="504"/>
        <w:rPr>
          <w:rFonts w:ascii="Times New Roman" w:eastAsia="Times New Roman" w:hAnsi="Times New Roman" w:cs="Times New Roman"/>
          <w:i/>
          <w:color w:val="000000"/>
          <w:sz w:val="24"/>
          <w:szCs w:val="24"/>
        </w:rPr>
      </w:pPr>
      <w:r w:rsidRPr="00F50132">
        <w:rPr>
          <w:rFonts w:ascii="Times New Roman" w:eastAsia="Times New Roman" w:hAnsi="Times New Roman" w:cs="Times New Roman"/>
          <w:i/>
          <w:color w:val="000000"/>
          <w:sz w:val="24"/>
          <w:szCs w:val="24"/>
        </w:rPr>
        <w:t>“In tithes and offerings. </w:t>
      </w:r>
      <w:r w:rsidRPr="00F50132">
        <w:rPr>
          <w:rFonts w:ascii="Times New Roman" w:eastAsia="Times New Roman" w:hAnsi="Times New Roman" w:cs="Times New Roman"/>
          <w:b/>
          <w:bCs/>
          <w:i/>
          <w:color w:val="000000"/>
          <w:sz w:val="24"/>
          <w:szCs w:val="24"/>
          <w:vertAlign w:val="superscript"/>
        </w:rPr>
        <w:t>9 </w:t>
      </w:r>
      <w:r w:rsidRPr="00F50132">
        <w:rPr>
          <w:rFonts w:ascii="Times New Roman" w:eastAsia="Times New Roman" w:hAnsi="Times New Roman" w:cs="Times New Roman"/>
          <w:i/>
          <w:color w:val="000000"/>
          <w:sz w:val="24"/>
          <w:szCs w:val="24"/>
        </w:rPr>
        <w:t>You are under a curse—your whole nation—because you are robbing me</w:t>
      </w:r>
      <w:r w:rsidRPr="00F50132">
        <w:rPr>
          <w:rFonts w:ascii="Times New Roman" w:eastAsia="Times New Roman" w:hAnsi="Times New Roman" w:cs="Times New Roman"/>
          <w:b/>
          <w:i/>
          <w:color w:val="000000"/>
          <w:sz w:val="24"/>
          <w:szCs w:val="24"/>
        </w:rPr>
        <w:t>. </w:t>
      </w:r>
      <w:r w:rsidRPr="00F50132">
        <w:rPr>
          <w:rFonts w:ascii="Times New Roman" w:eastAsia="Times New Roman" w:hAnsi="Times New Roman" w:cs="Times New Roman"/>
          <w:b/>
          <w:bCs/>
          <w:i/>
          <w:color w:val="000000"/>
          <w:sz w:val="24"/>
          <w:szCs w:val="24"/>
          <w:vertAlign w:val="superscript"/>
        </w:rPr>
        <w:t>10 </w:t>
      </w:r>
      <w:r w:rsidRPr="00F50132">
        <w:rPr>
          <w:rFonts w:ascii="Times New Roman" w:eastAsia="Times New Roman" w:hAnsi="Times New Roman" w:cs="Times New Roman"/>
          <w:b/>
          <w:i/>
          <w:color w:val="000000"/>
          <w:sz w:val="24"/>
          <w:szCs w:val="24"/>
        </w:rPr>
        <w:t>Bring the whole tithe into the storehouse, that there may be food in my house. Test me in this,” says the </w:t>
      </w:r>
      <w:r w:rsidRPr="00F50132">
        <w:rPr>
          <w:rFonts w:ascii="Times New Roman" w:eastAsia="Times New Roman" w:hAnsi="Times New Roman" w:cs="Times New Roman"/>
          <w:b/>
          <w:i/>
          <w:smallCaps/>
          <w:color w:val="000000"/>
          <w:sz w:val="24"/>
          <w:szCs w:val="24"/>
        </w:rPr>
        <w:t>Lord</w:t>
      </w:r>
      <w:r w:rsidRPr="00F50132">
        <w:rPr>
          <w:rFonts w:ascii="Times New Roman" w:eastAsia="Times New Roman" w:hAnsi="Times New Roman" w:cs="Times New Roman"/>
          <w:b/>
          <w:i/>
          <w:color w:val="000000"/>
          <w:sz w:val="24"/>
          <w:szCs w:val="24"/>
        </w:rPr>
        <w:t> Almighty,</w:t>
      </w:r>
      <w:r w:rsidRPr="00F50132">
        <w:rPr>
          <w:rFonts w:ascii="Times New Roman" w:eastAsia="Times New Roman" w:hAnsi="Times New Roman" w:cs="Times New Roman"/>
          <w:i/>
          <w:color w:val="000000"/>
          <w:sz w:val="24"/>
          <w:szCs w:val="24"/>
        </w:rPr>
        <w:t xml:space="preserve"> “and see if I will not throw open the floodgates of heaven and pour out so much blessing that there will not be room enough to store it. </w:t>
      </w:r>
      <w:r w:rsidRPr="00F50132">
        <w:rPr>
          <w:rFonts w:ascii="Times New Roman" w:eastAsia="Times New Roman" w:hAnsi="Times New Roman" w:cs="Times New Roman"/>
          <w:b/>
          <w:bCs/>
          <w:i/>
          <w:color w:val="000000"/>
          <w:sz w:val="24"/>
          <w:szCs w:val="24"/>
          <w:vertAlign w:val="superscript"/>
        </w:rPr>
        <w:t>11 </w:t>
      </w:r>
      <w:r w:rsidRPr="00F50132">
        <w:rPr>
          <w:rFonts w:ascii="Times New Roman" w:eastAsia="Times New Roman" w:hAnsi="Times New Roman" w:cs="Times New Roman"/>
          <w:i/>
          <w:color w:val="000000"/>
          <w:sz w:val="24"/>
          <w:szCs w:val="24"/>
        </w:rPr>
        <w:t>I will prevent pests from devouring your crops, and the vines in your fields will not drop their fruit before it is ripe,” says the </w:t>
      </w:r>
      <w:r w:rsidRPr="00F50132">
        <w:rPr>
          <w:rFonts w:ascii="Times New Roman" w:eastAsia="Times New Roman" w:hAnsi="Times New Roman" w:cs="Times New Roman"/>
          <w:i/>
          <w:smallCaps/>
          <w:color w:val="000000"/>
          <w:sz w:val="24"/>
          <w:szCs w:val="24"/>
        </w:rPr>
        <w:t xml:space="preserve">Lord </w:t>
      </w:r>
      <w:r w:rsidRPr="00F50132">
        <w:rPr>
          <w:rFonts w:ascii="Times New Roman" w:eastAsia="Times New Roman" w:hAnsi="Times New Roman" w:cs="Times New Roman"/>
          <w:i/>
          <w:color w:val="000000"/>
          <w:sz w:val="24"/>
          <w:szCs w:val="24"/>
        </w:rPr>
        <w:t>Almighty. </w:t>
      </w:r>
      <w:r w:rsidRPr="00F50132">
        <w:rPr>
          <w:rFonts w:ascii="Times New Roman" w:eastAsia="Times New Roman" w:hAnsi="Times New Roman" w:cs="Times New Roman"/>
          <w:b/>
          <w:bCs/>
          <w:i/>
          <w:color w:val="000000"/>
          <w:sz w:val="24"/>
          <w:szCs w:val="24"/>
          <w:vertAlign w:val="superscript"/>
        </w:rPr>
        <w:t>12 </w:t>
      </w:r>
      <w:r w:rsidRPr="00F50132">
        <w:rPr>
          <w:rFonts w:ascii="Times New Roman" w:eastAsia="Times New Roman" w:hAnsi="Times New Roman" w:cs="Times New Roman"/>
          <w:i/>
          <w:color w:val="000000"/>
          <w:sz w:val="24"/>
          <w:szCs w:val="24"/>
        </w:rPr>
        <w:t>“Then all the nations will call you blessed, for yours will be a delightful land,” says the </w:t>
      </w:r>
      <w:r w:rsidRPr="00F50132">
        <w:rPr>
          <w:rFonts w:ascii="Times New Roman" w:eastAsia="Times New Roman" w:hAnsi="Times New Roman" w:cs="Times New Roman"/>
          <w:i/>
          <w:smallCaps/>
          <w:color w:val="000000"/>
          <w:sz w:val="24"/>
          <w:szCs w:val="24"/>
        </w:rPr>
        <w:t>Lord</w:t>
      </w:r>
      <w:r w:rsidRPr="00F50132">
        <w:rPr>
          <w:rFonts w:ascii="Times New Roman" w:eastAsia="Times New Roman" w:hAnsi="Times New Roman" w:cs="Times New Roman"/>
          <w:i/>
          <w:color w:val="000000"/>
          <w:sz w:val="24"/>
          <w:szCs w:val="24"/>
        </w:rPr>
        <w:t> Almighty.</w:t>
      </w:r>
    </w:p>
    <w:p w:rsidR="00AB6142" w:rsidRPr="00F50132" w:rsidRDefault="00AB6142" w:rsidP="009F46B7">
      <w:pPr>
        <w:shd w:val="clear" w:color="auto" w:fill="FFFFFF"/>
        <w:spacing w:after="150" w:line="360" w:lineRule="atLeast"/>
        <w:ind w:left="360" w:right="504"/>
        <w:rPr>
          <w:rFonts w:ascii="Times New Roman" w:eastAsia="Times New Roman" w:hAnsi="Times New Roman" w:cs="Times New Roman"/>
          <w:i/>
          <w:color w:val="000000"/>
          <w:sz w:val="24"/>
          <w:szCs w:val="24"/>
        </w:rPr>
      </w:pPr>
      <w:r w:rsidRPr="00F50132">
        <w:rPr>
          <w:rFonts w:ascii="Times New Roman" w:eastAsia="Times New Roman" w:hAnsi="Times New Roman" w:cs="Times New Roman"/>
          <w:b/>
          <w:bCs/>
          <w:i/>
          <w:color w:val="000000"/>
          <w:sz w:val="24"/>
          <w:szCs w:val="24"/>
          <w:vertAlign w:val="superscript"/>
        </w:rPr>
        <w:t>13 </w:t>
      </w:r>
      <w:r w:rsidRPr="00F50132">
        <w:rPr>
          <w:rFonts w:ascii="Times New Roman" w:eastAsia="Times New Roman" w:hAnsi="Times New Roman" w:cs="Times New Roman"/>
          <w:i/>
          <w:color w:val="000000"/>
          <w:sz w:val="24"/>
          <w:szCs w:val="24"/>
        </w:rPr>
        <w:t>“You have spoken arrogantly against me,” says the </w:t>
      </w:r>
      <w:r w:rsidRPr="00F50132">
        <w:rPr>
          <w:rFonts w:ascii="Times New Roman" w:eastAsia="Times New Roman" w:hAnsi="Times New Roman" w:cs="Times New Roman"/>
          <w:i/>
          <w:smallCaps/>
          <w:color w:val="000000"/>
          <w:sz w:val="24"/>
          <w:szCs w:val="24"/>
        </w:rPr>
        <w:t>Lord</w:t>
      </w:r>
      <w:r w:rsidRPr="00F50132">
        <w:rPr>
          <w:rFonts w:ascii="Times New Roman" w:eastAsia="Times New Roman" w:hAnsi="Times New Roman" w:cs="Times New Roman"/>
          <w:i/>
          <w:color w:val="000000"/>
          <w:sz w:val="24"/>
          <w:szCs w:val="24"/>
        </w:rPr>
        <w:t>.</w:t>
      </w:r>
    </w:p>
    <w:p w:rsidR="00AB6142" w:rsidRPr="00F50132" w:rsidRDefault="00AB6142" w:rsidP="009F46B7">
      <w:pPr>
        <w:shd w:val="clear" w:color="auto" w:fill="FFFFFF"/>
        <w:spacing w:after="150" w:line="360" w:lineRule="atLeast"/>
        <w:ind w:left="360" w:right="504"/>
        <w:rPr>
          <w:rFonts w:ascii="Times New Roman" w:eastAsia="Times New Roman" w:hAnsi="Times New Roman" w:cs="Times New Roman"/>
          <w:i/>
          <w:color w:val="000000"/>
          <w:sz w:val="24"/>
          <w:szCs w:val="24"/>
        </w:rPr>
      </w:pPr>
      <w:r w:rsidRPr="00F50132">
        <w:rPr>
          <w:rFonts w:ascii="Times New Roman" w:eastAsia="Times New Roman" w:hAnsi="Times New Roman" w:cs="Times New Roman"/>
          <w:i/>
          <w:color w:val="000000"/>
          <w:sz w:val="24"/>
          <w:szCs w:val="24"/>
        </w:rPr>
        <w:t>“Yet you ask, ‘What have we said against you?’</w:t>
      </w:r>
    </w:p>
    <w:p w:rsidR="00AB6142" w:rsidRPr="00F50132" w:rsidRDefault="00AB6142" w:rsidP="009F46B7">
      <w:pPr>
        <w:shd w:val="clear" w:color="auto" w:fill="FFFFFF"/>
        <w:spacing w:after="150" w:line="360" w:lineRule="atLeast"/>
        <w:ind w:left="360" w:right="504"/>
        <w:rPr>
          <w:rFonts w:ascii="Times New Roman" w:eastAsia="Times New Roman" w:hAnsi="Times New Roman" w:cs="Times New Roman"/>
          <w:i/>
          <w:color w:val="000000"/>
          <w:sz w:val="24"/>
          <w:szCs w:val="24"/>
        </w:rPr>
      </w:pPr>
      <w:r w:rsidRPr="00F50132">
        <w:rPr>
          <w:rFonts w:ascii="Times New Roman" w:eastAsia="Times New Roman" w:hAnsi="Times New Roman" w:cs="Times New Roman"/>
          <w:b/>
          <w:bCs/>
          <w:i/>
          <w:color w:val="000000"/>
          <w:sz w:val="24"/>
          <w:szCs w:val="24"/>
          <w:vertAlign w:val="superscript"/>
        </w:rPr>
        <w:t>14 </w:t>
      </w:r>
      <w:r w:rsidRPr="00F50132">
        <w:rPr>
          <w:rFonts w:ascii="Times New Roman" w:eastAsia="Times New Roman" w:hAnsi="Times New Roman" w:cs="Times New Roman"/>
          <w:i/>
          <w:color w:val="000000"/>
          <w:sz w:val="24"/>
          <w:szCs w:val="24"/>
        </w:rPr>
        <w:t>“You have said, ‘It is futile to serve God. What do we gain by carrying out his requirements and going about like mourners before the </w:t>
      </w:r>
      <w:r w:rsidRPr="00F50132">
        <w:rPr>
          <w:rFonts w:ascii="Times New Roman" w:eastAsia="Times New Roman" w:hAnsi="Times New Roman" w:cs="Times New Roman"/>
          <w:i/>
          <w:smallCaps/>
          <w:color w:val="000000"/>
          <w:sz w:val="24"/>
          <w:szCs w:val="24"/>
        </w:rPr>
        <w:t>Lord</w:t>
      </w:r>
      <w:r w:rsidRPr="00F50132">
        <w:rPr>
          <w:rFonts w:ascii="Times New Roman" w:eastAsia="Times New Roman" w:hAnsi="Times New Roman" w:cs="Times New Roman"/>
          <w:i/>
          <w:color w:val="000000"/>
          <w:sz w:val="24"/>
          <w:szCs w:val="24"/>
        </w:rPr>
        <w:t> Almighty? </w:t>
      </w:r>
      <w:r w:rsidRPr="00F50132">
        <w:rPr>
          <w:rFonts w:ascii="Times New Roman" w:eastAsia="Times New Roman" w:hAnsi="Times New Roman" w:cs="Times New Roman"/>
          <w:b/>
          <w:bCs/>
          <w:i/>
          <w:color w:val="000000"/>
          <w:sz w:val="24"/>
          <w:szCs w:val="24"/>
          <w:vertAlign w:val="superscript"/>
        </w:rPr>
        <w:t>15 </w:t>
      </w:r>
      <w:r w:rsidRPr="00F50132">
        <w:rPr>
          <w:rFonts w:ascii="Times New Roman" w:eastAsia="Times New Roman" w:hAnsi="Times New Roman" w:cs="Times New Roman"/>
          <w:i/>
          <w:color w:val="000000"/>
          <w:sz w:val="24"/>
          <w:szCs w:val="24"/>
        </w:rPr>
        <w:t xml:space="preserve">But now we call the arrogant blessed. </w:t>
      </w:r>
      <w:proofErr w:type="gramStart"/>
      <w:r w:rsidRPr="00F50132">
        <w:rPr>
          <w:rFonts w:ascii="Times New Roman" w:eastAsia="Times New Roman" w:hAnsi="Times New Roman" w:cs="Times New Roman"/>
          <w:i/>
          <w:color w:val="000000"/>
          <w:sz w:val="24"/>
          <w:szCs w:val="24"/>
        </w:rPr>
        <w:t>Certainly</w:t>
      </w:r>
      <w:proofErr w:type="gramEnd"/>
      <w:r w:rsidRPr="00F50132">
        <w:rPr>
          <w:rFonts w:ascii="Times New Roman" w:eastAsia="Times New Roman" w:hAnsi="Times New Roman" w:cs="Times New Roman"/>
          <w:i/>
          <w:color w:val="000000"/>
          <w:sz w:val="24"/>
          <w:szCs w:val="24"/>
        </w:rPr>
        <w:t xml:space="preserve"> evildoers prosper, and even when they put God to the test, they get away with it.’” (Malachi 3:6-15)</w:t>
      </w:r>
    </w:p>
    <w:p w:rsidR="00AB6142" w:rsidRPr="00F50132" w:rsidRDefault="00AB6142" w:rsidP="00AB6142">
      <w:pPr>
        <w:shd w:val="clear" w:color="auto" w:fill="FFFFFF"/>
        <w:spacing w:after="150" w:line="360" w:lineRule="atLeast"/>
        <w:rPr>
          <w:rFonts w:ascii="Times New Roman" w:eastAsia="Times New Roman" w:hAnsi="Times New Roman" w:cs="Times New Roman"/>
          <w:color w:val="000000"/>
          <w:sz w:val="24"/>
          <w:szCs w:val="24"/>
        </w:rPr>
      </w:pPr>
      <w:r w:rsidRPr="00F50132">
        <w:rPr>
          <w:rFonts w:ascii="Times New Roman" w:eastAsia="Times New Roman" w:hAnsi="Times New Roman" w:cs="Times New Roman"/>
          <w:color w:val="000000"/>
          <w:sz w:val="24"/>
          <w:szCs w:val="24"/>
        </w:rPr>
        <w:lastRenderedPageBreak/>
        <w:t>In the Old Testament, God treated his people like little children and told them exactly what to do. Like my father giving me a quarter and telling me to put it into the offering plate, so he commanded the Israelites to give the tithe (10% of their income). Would they trust him that he could provide for their needs if they gave 10% away?</w:t>
      </w:r>
    </w:p>
    <w:p w:rsidR="00AB6142" w:rsidRPr="00F50132" w:rsidRDefault="00AB6142" w:rsidP="00AB6142">
      <w:pPr>
        <w:shd w:val="clear" w:color="auto" w:fill="FFFFFF"/>
        <w:spacing w:after="150" w:line="360" w:lineRule="atLeast"/>
        <w:rPr>
          <w:rFonts w:ascii="Times New Roman" w:eastAsia="Times New Roman" w:hAnsi="Times New Roman" w:cs="Times New Roman"/>
          <w:color w:val="000000"/>
          <w:sz w:val="24"/>
          <w:szCs w:val="24"/>
        </w:rPr>
      </w:pPr>
      <w:r w:rsidRPr="00F50132">
        <w:rPr>
          <w:rFonts w:ascii="Times New Roman" w:eastAsia="Times New Roman" w:hAnsi="Times New Roman" w:cs="Times New Roman"/>
          <w:color w:val="000000"/>
          <w:sz w:val="24"/>
          <w:szCs w:val="24"/>
        </w:rPr>
        <w:t xml:space="preserve">In our New Testament times, God treats us as mature children. The Apostle Paul talks about this in Galatians 3:23-4:7. </w:t>
      </w:r>
    </w:p>
    <w:p w:rsidR="00AB6142" w:rsidRPr="00F50132" w:rsidRDefault="00AB6142" w:rsidP="00AB6142">
      <w:pPr>
        <w:shd w:val="clear" w:color="auto" w:fill="FFFFFF"/>
        <w:spacing w:after="150" w:line="360" w:lineRule="atLeast"/>
        <w:rPr>
          <w:rFonts w:ascii="Times New Roman" w:eastAsia="Times New Roman" w:hAnsi="Times New Roman" w:cs="Times New Roman"/>
          <w:color w:val="000000"/>
          <w:sz w:val="24"/>
          <w:szCs w:val="24"/>
        </w:rPr>
      </w:pPr>
      <w:r w:rsidRPr="00F50132">
        <w:rPr>
          <w:rFonts w:ascii="Times New Roman" w:eastAsia="Times New Roman" w:hAnsi="Times New Roman" w:cs="Times New Roman"/>
          <w:color w:val="000000"/>
          <w:sz w:val="24"/>
          <w:szCs w:val="24"/>
        </w:rPr>
        <w:t xml:space="preserve">The command about the tithe (giving 10% of income) no longer applies to us. We aren’t spiritual children. We have come “of age.” </w:t>
      </w:r>
    </w:p>
    <w:p w:rsidR="00AB6142" w:rsidRPr="00F50132" w:rsidRDefault="00AB6142" w:rsidP="00AB6142">
      <w:pPr>
        <w:shd w:val="clear" w:color="auto" w:fill="FFFFFF"/>
        <w:spacing w:after="150" w:line="360" w:lineRule="atLeast"/>
        <w:rPr>
          <w:rFonts w:ascii="Times New Roman" w:eastAsia="Times New Roman" w:hAnsi="Times New Roman" w:cs="Times New Roman"/>
          <w:color w:val="000000"/>
          <w:sz w:val="24"/>
          <w:szCs w:val="24"/>
        </w:rPr>
      </w:pPr>
      <w:r w:rsidRPr="00F50132">
        <w:rPr>
          <w:rFonts w:ascii="Times New Roman" w:eastAsia="Times New Roman" w:hAnsi="Times New Roman" w:cs="Times New Roman"/>
          <w:color w:val="000000"/>
          <w:sz w:val="24"/>
          <w:szCs w:val="24"/>
        </w:rPr>
        <w:t xml:space="preserve">But Paul also warns, “Do not use your freedom to indulge the sinful nature; rather, serve one another humbly in love” (Galatians 5:13). </w:t>
      </w:r>
    </w:p>
    <w:p w:rsidR="00AB6142" w:rsidRPr="00F50132" w:rsidRDefault="00AB6142" w:rsidP="00AB6142">
      <w:pPr>
        <w:shd w:val="clear" w:color="auto" w:fill="FFFFFF"/>
        <w:spacing w:after="150" w:line="360" w:lineRule="atLeast"/>
        <w:rPr>
          <w:rFonts w:ascii="Times New Roman" w:eastAsia="Times New Roman" w:hAnsi="Times New Roman" w:cs="Times New Roman"/>
          <w:color w:val="000000"/>
          <w:sz w:val="24"/>
          <w:szCs w:val="24"/>
        </w:rPr>
      </w:pPr>
      <w:r w:rsidRPr="00F50132">
        <w:rPr>
          <w:rFonts w:ascii="Times New Roman" w:eastAsia="Times New Roman" w:hAnsi="Times New Roman" w:cs="Times New Roman"/>
          <w:color w:val="000000"/>
          <w:sz w:val="24"/>
          <w:szCs w:val="24"/>
        </w:rPr>
        <w:t xml:space="preserve">In freedom, as mature children of God, let us contemplate God’s blessings and his childhood command about giving 10%. What will our proportionate response be now that we know the full extent of our God’s love in giving us his Son? Should our response be less than 10%? Should it be more? What steps can we grow to the level </w:t>
      </w:r>
      <w:r w:rsidR="0001405A">
        <w:rPr>
          <w:rFonts w:ascii="Times New Roman" w:eastAsia="Times New Roman" w:hAnsi="Times New Roman" w:cs="Times New Roman"/>
          <w:color w:val="000000"/>
          <w:sz w:val="24"/>
          <w:szCs w:val="24"/>
        </w:rPr>
        <w:t>to which God is calling us</w:t>
      </w:r>
      <w:bookmarkStart w:id="0" w:name="_GoBack"/>
      <w:bookmarkEnd w:id="0"/>
      <w:r w:rsidRPr="00F50132">
        <w:rPr>
          <w:rFonts w:ascii="Times New Roman" w:eastAsia="Times New Roman" w:hAnsi="Times New Roman" w:cs="Times New Roman"/>
          <w:color w:val="000000"/>
          <w:sz w:val="24"/>
          <w:szCs w:val="24"/>
        </w:rPr>
        <w:t xml:space="preserve">? </w:t>
      </w:r>
    </w:p>
    <w:p w:rsidR="00AB6142" w:rsidRPr="005265B6" w:rsidRDefault="009F46B7" w:rsidP="00AB6142">
      <w:pPr>
        <w:shd w:val="clear" w:color="auto" w:fill="FFFFFF"/>
        <w:spacing w:after="150" w:line="360" w:lineRule="atLeast"/>
        <w:rPr>
          <w:rFonts w:ascii="Times New Roman" w:eastAsia="Times New Roman" w:hAnsi="Times New Roman" w:cs="Times New Roman"/>
          <w:b/>
          <w:color w:val="000000"/>
          <w:sz w:val="24"/>
          <w:szCs w:val="24"/>
        </w:rPr>
      </w:pPr>
      <w:r>
        <w:rPr>
          <w:noProof/>
        </w:rPr>
        <w:drawing>
          <wp:anchor distT="0" distB="0" distL="114300" distR="114300" simplePos="0" relativeHeight="251671552" behindDoc="0" locked="0" layoutInCell="1" allowOverlap="1" wp14:anchorId="57E1D54F">
            <wp:simplePos x="0" y="0"/>
            <wp:positionH relativeFrom="margin">
              <wp:posOffset>3200400</wp:posOffset>
            </wp:positionH>
            <wp:positionV relativeFrom="paragraph">
              <wp:posOffset>64770</wp:posOffset>
            </wp:positionV>
            <wp:extent cx="3293110" cy="2042160"/>
            <wp:effectExtent l="0" t="0" r="2540" b="0"/>
            <wp:wrapSquare wrapText="bothSides"/>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3293110" cy="2042160"/>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AB6142" w:rsidRPr="005265B6">
        <w:rPr>
          <w:rFonts w:ascii="Times New Roman" w:eastAsia="Times New Roman" w:hAnsi="Times New Roman" w:cs="Times New Roman"/>
          <w:b/>
          <w:color w:val="000000"/>
          <w:sz w:val="24"/>
          <w:szCs w:val="24"/>
        </w:rPr>
        <w:t>Remember that God is the one who said, “Test me.”</w:t>
      </w:r>
      <w:r w:rsidRPr="009F46B7">
        <w:rPr>
          <w:noProof/>
        </w:rPr>
        <w:t xml:space="preserve">  </w:t>
      </w:r>
    </w:p>
    <w:p w:rsidR="00AB6142" w:rsidRPr="00F50132" w:rsidRDefault="00AB6142" w:rsidP="00AB6142">
      <w:pPr>
        <w:shd w:val="clear" w:color="auto" w:fill="FFFFFF"/>
        <w:spacing w:after="150" w:line="360" w:lineRule="atLeast"/>
        <w:rPr>
          <w:rFonts w:ascii="Times New Roman" w:eastAsia="Times New Roman" w:hAnsi="Times New Roman" w:cs="Times New Roman"/>
          <w:color w:val="000000"/>
          <w:sz w:val="24"/>
          <w:szCs w:val="24"/>
        </w:rPr>
      </w:pPr>
      <w:r w:rsidRPr="00F50132">
        <w:rPr>
          <w:rFonts w:ascii="Times New Roman" w:eastAsia="Times New Roman" w:hAnsi="Times New Roman" w:cs="Times New Roman"/>
          <w:color w:val="000000"/>
          <w:sz w:val="24"/>
          <w:szCs w:val="24"/>
        </w:rPr>
        <w:t xml:space="preserve">May our offerings put God to the test! Do we trust our God that he can provide? </w:t>
      </w:r>
    </w:p>
    <w:p w:rsidR="00AB6142" w:rsidRPr="00F50132" w:rsidRDefault="00AB6142" w:rsidP="00AB6142">
      <w:pPr>
        <w:shd w:val="clear" w:color="auto" w:fill="FFFFFF"/>
        <w:spacing w:after="150" w:line="360" w:lineRule="atLeast"/>
        <w:rPr>
          <w:rFonts w:ascii="Times New Roman" w:eastAsia="Times New Roman" w:hAnsi="Times New Roman" w:cs="Times New Roman"/>
          <w:color w:val="000000"/>
          <w:sz w:val="24"/>
          <w:szCs w:val="24"/>
        </w:rPr>
      </w:pPr>
      <w:r w:rsidRPr="00F50132">
        <w:rPr>
          <w:rFonts w:ascii="Times New Roman" w:eastAsia="Times New Roman" w:hAnsi="Times New Roman" w:cs="Times New Roman"/>
          <w:color w:val="000000"/>
          <w:sz w:val="24"/>
          <w:szCs w:val="24"/>
        </w:rPr>
        <w:t>Let our answer be, “Yes, Lord, we believe! Help us overcome our doubts!” (Mark 9:24) Amen.</w:t>
      </w:r>
    </w:p>
    <w:p w:rsidR="00AB6142" w:rsidRPr="00F50132" w:rsidRDefault="00AB6142" w:rsidP="00AB6142">
      <w:pPr>
        <w:rPr>
          <w:rFonts w:ascii="Times New Roman" w:eastAsia="Times New Roman" w:hAnsi="Times New Roman" w:cs="Times New Roman"/>
          <w:b/>
          <w:color w:val="000000"/>
          <w:sz w:val="24"/>
          <w:szCs w:val="24"/>
        </w:rPr>
      </w:pPr>
      <w:r w:rsidRPr="00F50132">
        <w:rPr>
          <w:rFonts w:ascii="Times New Roman" w:eastAsia="Times New Roman" w:hAnsi="Times New Roman" w:cs="Times New Roman"/>
          <w:b/>
          <w:color w:val="000000"/>
          <w:sz w:val="24"/>
          <w:szCs w:val="24"/>
        </w:rPr>
        <w:br w:type="page"/>
      </w:r>
    </w:p>
    <w:p w:rsidR="005265B6" w:rsidRDefault="005265B6" w:rsidP="005265B6">
      <w:pPr>
        <w:shd w:val="clear" w:color="auto" w:fill="FFFFFF"/>
        <w:spacing w:after="150" w:line="360" w:lineRule="atLeast"/>
        <w:jc w:val="center"/>
        <w:rPr>
          <w:rFonts w:ascii="Times New Roman" w:eastAsia="Times New Roman" w:hAnsi="Times New Roman" w:cs="Times New Roman"/>
          <w:b/>
          <w:color w:val="000000"/>
          <w:sz w:val="32"/>
          <w:szCs w:val="24"/>
        </w:rPr>
      </w:pPr>
      <w:r>
        <w:rPr>
          <w:rFonts w:ascii="Times New Roman" w:eastAsia="Times New Roman" w:hAnsi="Times New Roman" w:cs="Times New Roman"/>
          <w:b/>
          <w:color w:val="000000"/>
          <w:sz w:val="32"/>
          <w:szCs w:val="24"/>
        </w:rPr>
        <w:lastRenderedPageBreak/>
        <w:t>Saturday, November 10</w:t>
      </w:r>
    </w:p>
    <w:p w:rsidR="00AB6142" w:rsidRPr="005265B6" w:rsidRDefault="00AB6142" w:rsidP="005265B6">
      <w:pPr>
        <w:shd w:val="clear" w:color="auto" w:fill="FFFFFF"/>
        <w:spacing w:after="150" w:line="360" w:lineRule="atLeast"/>
        <w:jc w:val="center"/>
        <w:rPr>
          <w:rFonts w:ascii="Times New Roman" w:eastAsia="Times New Roman" w:hAnsi="Times New Roman" w:cs="Times New Roman"/>
          <w:b/>
          <w:color w:val="000000"/>
          <w:sz w:val="32"/>
          <w:szCs w:val="24"/>
        </w:rPr>
      </w:pPr>
      <w:r w:rsidRPr="005265B6">
        <w:rPr>
          <w:rFonts w:ascii="Times New Roman" w:eastAsia="Times New Roman" w:hAnsi="Times New Roman" w:cs="Times New Roman"/>
          <w:b/>
          <w:color w:val="000000"/>
          <w:sz w:val="32"/>
          <w:szCs w:val="24"/>
        </w:rPr>
        <w:t>Malachi 3:16 – 4:6 A Scroll and a Calf</w:t>
      </w:r>
    </w:p>
    <w:p w:rsidR="00AB6142" w:rsidRPr="00F50132" w:rsidRDefault="00AB6142" w:rsidP="00AB6142">
      <w:pPr>
        <w:shd w:val="clear" w:color="auto" w:fill="FFFFFF"/>
        <w:spacing w:after="150" w:line="360" w:lineRule="atLeast"/>
        <w:rPr>
          <w:rFonts w:ascii="Times New Roman" w:eastAsia="Times New Roman" w:hAnsi="Times New Roman" w:cs="Times New Roman"/>
          <w:color w:val="000000"/>
          <w:sz w:val="24"/>
          <w:szCs w:val="24"/>
        </w:rPr>
      </w:pPr>
      <w:r w:rsidRPr="00F50132">
        <w:rPr>
          <w:rFonts w:ascii="Times New Roman" w:eastAsia="Times New Roman" w:hAnsi="Times New Roman" w:cs="Times New Roman"/>
          <w:color w:val="000000"/>
          <w:sz w:val="24"/>
          <w:szCs w:val="24"/>
        </w:rPr>
        <w:t>When Job questioned God, God’s response was four chapters of questions (Job 38-41) to put Job in his place. Job repented in dust and ashes (Job 42:6).</w:t>
      </w:r>
    </w:p>
    <w:p w:rsidR="00AB6142" w:rsidRPr="00F50132" w:rsidRDefault="00AB6142" w:rsidP="00AB6142">
      <w:pPr>
        <w:shd w:val="clear" w:color="auto" w:fill="FFFFFF"/>
        <w:spacing w:after="150" w:line="360" w:lineRule="atLeast"/>
        <w:rPr>
          <w:rFonts w:ascii="Times New Roman" w:eastAsia="Times New Roman" w:hAnsi="Times New Roman" w:cs="Times New Roman"/>
          <w:color w:val="000000"/>
          <w:sz w:val="24"/>
          <w:szCs w:val="24"/>
        </w:rPr>
      </w:pPr>
      <w:r w:rsidRPr="00F50132">
        <w:rPr>
          <w:rFonts w:ascii="Times New Roman" w:eastAsia="Times New Roman" w:hAnsi="Times New Roman" w:cs="Times New Roman"/>
          <w:color w:val="000000"/>
          <w:sz w:val="24"/>
          <w:szCs w:val="24"/>
        </w:rPr>
        <w:t xml:space="preserve">At the end of the Old Testament times, when God’s people were questioning God, God again responded with questions (Malachi 1-3). </w:t>
      </w:r>
    </w:p>
    <w:p w:rsidR="00AB6142" w:rsidRPr="00F50132" w:rsidRDefault="00AB6142" w:rsidP="00AB6142">
      <w:pPr>
        <w:shd w:val="clear" w:color="auto" w:fill="FFFFFF"/>
        <w:spacing w:after="150" w:line="360" w:lineRule="atLeast"/>
        <w:rPr>
          <w:rFonts w:ascii="Times New Roman" w:eastAsia="Times New Roman" w:hAnsi="Times New Roman" w:cs="Times New Roman"/>
          <w:color w:val="000000"/>
          <w:sz w:val="24"/>
          <w:szCs w:val="24"/>
        </w:rPr>
      </w:pPr>
      <w:r w:rsidRPr="00F50132">
        <w:rPr>
          <w:rFonts w:ascii="Times New Roman" w:eastAsia="Times New Roman" w:hAnsi="Times New Roman" w:cs="Times New Roman"/>
          <w:color w:val="000000"/>
          <w:sz w:val="24"/>
          <w:szCs w:val="24"/>
        </w:rPr>
        <w:t xml:space="preserve">The believing response in Malachi is also repentance. </w:t>
      </w:r>
      <w:r w:rsidR="00697633" w:rsidRPr="00697633">
        <w:t xml:space="preserve"> </w:t>
      </w:r>
    </w:p>
    <w:p w:rsidR="00AB6142" w:rsidRPr="00611B3C" w:rsidRDefault="00697633" w:rsidP="00801345">
      <w:pPr>
        <w:shd w:val="clear" w:color="auto" w:fill="FFFFFF"/>
        <w:spacing w:after="150" w:line="360" w:lineRule="atLeast"/>
        <w:ind w:left="360" w:right="504"/>
        <w:rPr>
          <w:rFonts w:ascii="Times New Roman" w:eastAsia="Times New Roman" w:hAnsi="Times New Roman" w:cs="Times New Roman"/>
          <w:i/>
          <w:color w:val="000000"/>
          <w:sz w:val="24"/>
          <w:szCs w:val="24"/>
        </w:rPr>
      </w:pPr>
      <w:r>
        <w:rPr>
          <w:noProof/>
        </w:rPr>
        <w:drawing>
          <wp:anchor distT="0" distB="0" distL="114300" distR="114300" simplePos="0" relativeHeight="251673600" behindDoc="0" locked="0" layoutInCell="1" allowOverlap="1" wp14:anchorId="05526F04">
            <wp:simplePos x="0" y="0"/>
            <wp:positionH relativeFrom="column">
              <wp:posOffset>175260</wp:posOffset>
            </wp:positionH>
            <wp:positionV relativeFrom="paragraph">
              <wp:posOffset>717550</wp:posOffset>
            </wp:positionV>
            <wp:extent cx="5981700" cy="12801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04" t="40845" r="4460" b="32865"/>
                    <a:stretch/>
                  </pic:blipFill>
                  <pic:spPr bwMode="auto">
                    <a:xfrm>
                      <a:off x="0" y="0"/>
                      <a:ext cx="5981700" cy="1280160"/>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6142" w:rsidRPr="00F50132">
        <w:rPr>
          <w:rFonts w:ascii="Times New Roman" w:eastAsia="Times New Roman" w:hAnsi="Times New Roman" w:cs="Times New Roman"/>
          <w:b/>
          <w:bCs/>
          <w:i/>
          <w:color w:val="000000"/>
          <w:sz w:val="24"/>
          <w:szCs w:val="24"/>
          <w:vertAlign w:val="superscript"/>
        </w:rPr>
        <w:t>16 </w:t>
      </w:r>
      <w:r w:rsidR="00AB6142" w:rsidRPr="00F50132">
        <w:rPr>
          <w:rFonts w:ascii="Times New Roman" w:eastAsia="Times New Roman" w:hAnsi="Times New Roman" w:cs="Times New Roman"/>
          <w:i/>
          <w:color w:val="000000"/>
          <w:sz w:val="24"/>
          <w:szCs w:val="24"/>
        </w:rPr>
        <w:t>Then those who feared the </w:t>
      </w:r>
      <w:r w:rsidR="00AB6142" w:rsidRPr="00F50132">
        <w:rPr>
          <w:rFonts w:ascii="Times New Roman" w:eastAsia="Times New Roman" w:hAnsi="Times New Roman" w:cs="Times New Roman"/>
          <w:i/>
          <w:smallCaps/>
          <w:color w:val="000000"/>
          <w:sz w:val="24"/>
          <w:szCs w:val="24"/>
        </w:rPr>
        <w:t>Lord</w:t>
      </w:r>
      <w:r w:rsidR="00AB6142" w:rsidRPr="00F50132">
        <w:rPr>
          <w:rFonts w:ascii="Times New Roman" w:eastAsia="Times New Roman" w:hAnsi="Times New Roman" w:cs="Times New Roman"/>
          <w:i/>
          <w:color w:val="000000"/>
          <w:sz w:val="24"/>
          <w:szCs w:val="24"/>
        </w:rPr>
        <w:t> talked with each other, and the </w:t>
      </w:r>
      <w:r w:rsidR="00AB6142" w:rsidRPr="00F50132">
        <w:rPr>
          <w:rFonts w:ascii="Times New Roman" w:eastAsia="Times New Roman" w:hAnsi="Times New Roman" w:cs="Times New Roman"/>
          <w:i/>
          <w:smallCaps/>
          <w:color w:val="000000"/>
          <w:sz w:val="24"/>
          <w:szCs w:val="24"/>
        </w:rPr>
        <w:t>Lord</w:t>
      </w:r>
      <w:r w:rsidR="00AB6142" w:rsidRPr="00F50132">
        <w:rPr>
          <w:rFonts w:ascii="Times New Roman" w:eastAsia="Times New Roman" w:hAnsi="Times New Roman" w:cs="Times New Roman"/>
          <w:i/>
          <w:color w:val="000000"/>
          <w:sz w:val="24"/>
          <w:szCs w:val="24"/>
        </w:rPr>
        <w:t> listened and heard. </w:t>
      </w:r>
      <w:r w:rsidR="00AB6142" w:rsidRPr="00F50132">
        <w:rPr>
          <w:rFonts w:ascii="Times New Roman" w:eastAsia="Times New Roman" w:hAnsi="Times New Roman" w:cs="Times New Roman"/>
          <w:b/>
          <w:i/>
          <w:color w:val="000000"/>
          <w:sz w:val="24"/>
          <w:szCs w:val="24"/>
        </w:rPr>
        <w:t>A scroll of remembrance was written in his presence concerning those who feared the </w:t>
      </w:r>
      <w:r w:rsidR="00AB6142" w:rsidRPr="00F50132">
        <w:rPr>
          <w:rFonts w:ascii="Times New Roman" w:eastAsia="Times New Roman" w:hAnsi="Times New Roman" w:cs="Times New Roman"/>
          <w:b/>
          <w:i/>
          <w:smallCaps/>
          <w:color w:val="000000"/>
          <w:sz w:val="24"/>
          <w:szCs w:val="24"/>
        </w:rPr>
        <w:t>Lord</w:t>
      </w:r>
      <w:r w:rsidR="00AB6142" w:rsidRPr="00F50132">
        <w:rPr>
          <w:rFonts w:ascii="Times New Roman" w:eastAsia="Times New Roman" w:hAnsi="Times New Roman" w:cs="Times New Roman"/>
          <w:b/>
          <w:i/>
          <w:color w:val="000000"/>
          <w:sz w:val="24"/>
          <w:szCs w:val="24"/>
        </w:rPr>
        <w:t> and honored his name.</w:t>
      </w:r>
    </w:p>
    <w:p w:rsidR="00AB6142" w:rsidRPr="00611B3C" w:rsidRDefault="00AB6142" w:rsidP="00801345">
      <w:pPr>
        <w:shd w:val="clear" w:color="auto" w:fill="FFFFFF"/>
        <w:spacing w:after="150" w:line="360" w:lineRule="atLeast"/>
        <w:ind w:left="360" w:right="504"/>
        <w:rPr>
          <w:rFonts w:ascii="Times New Roman" w:eastAsia="Times New Roman" w:hAnsi="Times New Roman" w:cs="Times New Roman"/>
          <w:i/>
          <w:color w:val="000000"/>
          <w:sz w:val="24"/>
          <w:szCs w:val="24"/>
        </w:rPr>
      </w:pPr>
      <w:r w:rsidRPr="00F50132">
        <w:rPr>
          <w:rFonts w:ascii="Times New Roman" w:eastAsia="Times New Roman" w:hAnsi="Times New Roman" w:cs="Times New Roman"/>
          <w:b/>
          <w:bCs/>
          <w:i/>
          <w:color w:val="000000"/>
          <w:sz w:val="24"/>
          <w:szCs w:val="24"/>
          <w:vertAlign w:val="superscript"/>
        </w:rPr>
        <w:t>17 </w:t>
      </w:r>
      <w:r w:rsidRPr="00F50132">
        <w:rPr>
          <w:rFonts w:ascii="Times New Roman" w:eastAsia="Times New Roman" w:hAnsi="Times New Roman" w:cs="Times New Roman"/>
          <w:i/>
          <w:color w:val="000000"/>
          <w:sz w:val="24"/>
          <w:szCs w:val="24"/>
        </w:rPr>
        <w:t>“On the day when I act,” says the </w:t>
      </w:r>
      <w:r w:rsidRPr="00F50132">
        <w:rPr>
          <w:rFonts w:ascii="Times New Roman" w:eastAsia="Times New Roman" w:hAnsi="Times New Roman" w:cs="Times New Roman"/>
          <w:i/>
          <w:smallCaps/>
          <w:color w:val="000000"/>
          <w:sz w:val="24"/>
          <w:szCs w:val="24"/>
        </w:rPr>
        <w:t>Lord</w:t>
      </w:r>
      <w:r w:rsidRPr="00F50132">
        <w:rPr>
          <w:rFonts w:ascii="Times New Roman" w:eastAsia="Times New Roman" w:hAnsi="Times New Roman" w:cs="Times New Roman"/>
          <w:i/>
          <w:color w:val="000000"/>
          <w:sz w:val="24"/>
          <w:szCs w:val="24"/>
        </w:rPr>
        <w:t> Almighty, “they will be my treasured possession. I will spare them, just as a father has compassion and spares his son who serves him.</w:t>
      </w:r>
      <w:r w:rsidRPr="00611B3C">
        <w:rPr>
          <w:rFonts w:ascii="Times New Roman" w:eastAsia="Times New Roman" w:hAnsi="Times New Roman" w:cs="Times New Roman"/>
          <w:i/>
          <w:color w:val="000000"/>
          <w:sz w:val="24"/>
          <w:szCs w:val="24"/>
        </w:rPr>
        <w:t> </w:t>
      </w:r>
      <w:r w:rsidRPr="00F50132">
        <w:rPr>
          <w:rFonts w:ascii="Times New Roman" w:eastAsia="Times New Roman" w:hAnsi="Times New Roman" w:cs="Times New Roman"/>
          <w:b/>
          <w:bCs/>
          <w:i/>
          <w:color w:val="000000"/>
          <w:sz w:val="24"/>
          <w:szCs w:val="24"/>
          <w:vertAlign w:val="superscript"/>
        </w:rPr>
        <w:t>18 </w:t>
      </w:r>
      <w:r w:rsidRPr="00F50132">
        <w:rPr>
          <w:rFonts w:ascii="Times New Roman" w:eastAsia="Times New Roman" w:hAnsi="Times New Roman" w:cs="Times New Roman"/>
          <w:i/>
          <w:color w:val="000000"/>
          <w:sz w:val="24"/>
          <w:szCs w:val="24"/>
        </w:rPr>
        <w:t>And you will again see the distinction between the righteous and the wicked, between those who serve God and those who do not.</w:t>
      </w:r>
    </w:p>
    <w:p w:rsidR="00AB6142" w:rsidRPr="00611B3C" w:rsidRDefault="00AB6142" w:rsidP="00801345">
      <w:pPr>
        <w:shd w:val="clear" w:color="auto" w:fill="FFFFFF"/>
        <w:spacing w:after="150" w:line="360" w:lineRule="atLeast"/>
        <w:ind w:left="360" w:right="504"/>
        <w:rPr>
          <w:rFonts w:ascii="Times New Roman" w:eastAsia="Times New Roman" w:hAnsi="Times New Roman" w:cs="Times New Roman"/>
          <w:i/>
          <w:color w:val="000000"/>
          <w:sz w:val="24"/>
          <w:szCs w:val="24"/>
        </w:rPr>
      </w:pPr>
      <w:r w:rsidRPr="00F50132">
        <w:rPr>
          <w:rFonts w:ascii="Times New Roman" w:eastAsia="Times New Roman" w:hAnsi="Times New Roman" w:cs="Times New Roman"/>
          <w:i/>
          <w:color w:val="000000"/>
          <w:sz w:val="24"/>
          <w:szCs w:val="24"/>
        </w:rPr>
        <w:t>“Surely the day is coming; it will burn like a furnace. All the arrogant and every evildoer will be stubble, and the day that is coming will set them on fire,” says the </w:t>
      </w:r>
      <w:r w:rsidRPr="00F50132">
        <w:rPr>
          <w:rFonts w:ascii="Times New Roman" w:eastAsia="Times New Roman" w:hAnsi="Times New Roman" w:cs="Times New Roman"/>
          <w:i/>
          <w:smallCaps/>
          <w:color w:val="000000"/>
          <w:sz w:val="24"/>
          <w:szCs w:val="24"/>
        </w:rPr>
        <w:t>Lord</w:t>
      </w:r>
      <w:r w:rsidRPr="00F50132">
        <w:rPr>
          <w:rFonts w:ascii="Times New Roman" w:eastAsia="Times New Roman" w:hAnsi="Times New Roman" w:cs="Times New Roman"/>
          <w:i/>
          <w:color w:val="000000"/>
          <w:sz w:val="24"/>
          <w:szCs w:val="24"/>
        </w:rPr>
        <w:t> Almighty. “Not a root or a branch will be left to them.</w:t>
      </w:r>
      <w:r w:rsidRPr="00611B3C">
        <w:rPr>
          <w:rFonts w:ascii="Times New Roman" w:eastAsia="Times New Roman" w:hAnsi="Times New Roman" w:cs="Times New Roman"/>
          <w:i/>
          <w:color w:val="000000"/>
          <w:sz w:val="24"/>
          <w:szCs w:val="24"/>
        </w:rPr>
        <w:t> </w:t>
      </w:r>
      <w:r w:rsidRPr="00F50132">
        <w:rPr>
          <w:rFonts w:ascii="Times New Roman" w:eastAsia="Times New Roman" w:hAnsi="Times New Roman" w:cs="Times New Roman"/>
          <w:b/>
          <w:bCs/>
          <w:i/>
          <w:color w:val="000000"/>
          <w:sz w:val="24"/>
          <w:szCs w:val="24"/>
          <w:vertAlign w:val="superscript"/>
        </w:rPr>
        <w:t>2 </w:t>
      </w:r>
      <w:r w:rsidRPr="00F50132">
        <w:rPr>
          <w:rFonts w:ascii="Times New Roman" w:eastAsia="Times New Roman" w:hAnsi="Times New Roman" w:cs="Times New Roman"/>
          <w:i/>
          <w:color w:val="000000"/>
          <w:sz w:val="24"/>
          <w:szCs w:val="24"/>
        </w:rPr>
        <w:t xml:space="preserve">But </w:t>
      </w:r>
      <w:r w:rsidRPr="00F50132">
        <w:rPr>
          <w:rFonts w:ascii="Times New Roman" w:eastAsia="Times New Roman" w:hAnsi="Times New Roman" w:cs="Times New Roman"/>
          <w:b/>
          <w:i/>
          <w:color w:val="000000"/>
          <w:sz w:val="24"/>
          <w:szCs w:val="24"/>
        </w:rPr>
        <w:t>for you who revere my name, </w:t>
      </w:r>
      <w:r w:rsidRPr="00F50132">
        <w:rPr>
          <w:rFonts w:ascii="Times New Roman" w:eastAsia="Times New Roman" w:hAnsi="Times New Roman" w:cs="Times New Roman"/>
          <w:i/>
          <w:color w:val="000000"/>
          <w:sz w:val="24"/>
          <w:szCs w:val="24"/>
        </w:rPr>
        <w:t>the sun of righteousness will rise with healing in its rays. And you will go out and frolic like well-fed calves.</w:t>
      </w:r>
      <w:r w:rsidRPr="00611B3C">
        <w:rPr>
          <w:rFonts w:ascii="Times New Roman" w:eastAsia="Times New Roman" w:hAnsi="Times New Roman" w:cs="Times New Roman"/>
          <w:i/>
          <w:color w:val="000000"/>
          <w:sz w:val="24"/>
          <w:szCs w:val="24"/>
        </w:rPr>
        <w:t> </w:t>
      </w:r>
      <w:r w:rsidRPr="00F50132">
        <w:rPr>
          <w:rFonts w:ascii="Times New Roman" w:eastAsia="Times New Roman" w:hAnsi="Times New Roman" w:cs="Times New Roman"/>
          <w:b/>
          <w:bCs/>
          <w:i/>
          <w:color w:val="000000"/>
          <w:sz w:val="24"/>
          <w:szCs w:val="24"/>
          <w:vertAlign w:val="superscript"/>
        </w:rPr>
        <w:t>3 </w:t>
      </w:r>
      <w:r w:rsidRPr="00F50132">
        <w:rPr>
          <w:rFonts w:ascii="Times New Roman" w:eastAsia="Times New Roman" w:hAnsi="Times New Roman" w:cs="Times New Roman"/>
          <w:i/>
          <w:color w:val="000000"/>
          <w:sz w:val="24"/>
          <w:szCs w:val="24"/>
        </w:rPr>
        <w:t>Then you will trample on the wicked; they will be ashes under the soles of your feet on the day when I act,” says the </w:t>
      </w:r>
      <w:r w:rsidRPr="00F50132">
        <w:rPr>
          <w:rFonts w:ascii="Times New Roman" w:eastAsia="Times New Roman" w:hAnsi="Times New Roman" w:cs="Times New Roman"/>
          <w:i/>
          <w:smallCaps/>
          <w:color w:val="000000"/>
          <w:sz w:val="24"/>
          <w:szCs w:val="24"/>
        </w:rPr>
        <w:t>Lord</w:t>
      </w:r>
      <w:r w:rsidRPr="00F50132">
        <w:rPr>
          <w:rFonts w:ascii="Times New Roman" w:eastAsia="Times New Roman" w:hAnsi="Times New Roman" w:cs="Times New Roman"/>
          <w:i/>
          <w:color w:val="000000"/>
          <w:sz w:val="24"/>
          <w:szCs w:val="24"/>
        </w:rPr>
        <w:t> Almighty.</w:t>
      </w:r>
    </w:p>
    <w:p w:rsidR="00AB6142" w:rsidRPr="00611B3C" w:rsidRDefault="00AB6142" w:rsidP="00801345">
      <w:pPr>
        <w:shd w:val="clear" w:color="auto" w:fill="FFFFFF"/>
        <w:spacing w:after="150" w:line="360" w:lineRule="atLeast"/>
        <w:ind w:left="360" w:right="504"/>
        <w:rPr>
          <w:rFonts w:ascii="Times New Roman" w:eastAsia="Times New Roman" w:hAnsi="Times New Roman" w:cs="Times New Roman"/>
          <w:i/>
          <w:color w:val="000000"/>
          <w:sz w:val="24"/>
          <w:szCs w:val="24"/>
        </w:rPr>
      </w:pPr>
      <w:r w:rsidRPr="00F50132">
        <w:rPr>
          <w:rFonts w:ascii="Times New Roman" w:eastAsia="Times New Roman" w:hAnsi="Times New Roman" w:cs="Times New Roman"/>
          <w:b/>
          <w:bCs/>
          <w:i/>
          <w:color w:val="000000"/>
          <w:sz w:val="24"/>
          <w:szCs w:val="24"/>
          <w:vertAlign w:val="superscript"/>
        </w:rPr>
        <w:t>4 </w:t>
      </w:r>
      <w:r w:rsidRPr="00F50132">
        <w:rPr>
          <w:rFonts w:ascii="Times New Roman" w:eastAsia="Times New Roman" w:hAnsi="Times New Roman" w:cs="Times New Roman"/>
          <w:i/>
          <w:color w:val="000000"/>
          <w:sz w:val="24"/>
          <w:szCs w:val="24"/>
        </w:rPr>
        <w:t>“Remember the law of my servant Moses, the decrees and laws I gave him at Horeb for all Israel.</w:t>
      </w:r>
    </w:p>
    <w:p w:rsidR="00AB6142" w:rsidRPr="00F50132" w:rsidRDefault="00AB6142" w:rsidP="00801345">
      <w:pPr>
        <w:shd w:val="clear" w:color="auto" w:fill="FFFFFF"/>
        <w:spacing w:after="150" w:line="360" w:lineRule="atLeast"/>
        <w:ind w:left="360" w:right="504"/>
        <w:rPr>
          <w:rFonts w:ascii="Times New Roman" w:eastAsia="Times New Roman" w:hAnsi="Times New Roman" w:cs="Times New Roman"/>
          <w:i/>
          <w:color w:val="000000"/>
          <w:sz w:val="24"/>
          <w:szCs w:val="24"/>
        </w:rPr>
      </w:pPr>
      <w:r w:rsidRPr="00F50132">
        <w:rPr>
          <w:rFonts w:ascii="Times New Roman" w:eastAsia="Times New Roman" w:hAnsi="Times New Roman" w:cs="Times New Roman"/>
          <w:b/>
          <w:bCs/>
          <w:i/>
          <w:color w:val="000000"/>
          <w:sz w:val="24"/>
          <w:szCs w:val="24"/>
          <w:vertAlign w:val="superscript"/>
        </w:rPr>
        <w:t>5 </w:t>
      </w:r>
      <w:r w:rsidRPr="00F50132">
        <w:rPr>
          <w:rFonts w:ascii="Times New Roman" w:eastAsia="Times New Roman" w:hAnsi="Times New Roman" w:cs="Times New Roman"/>
          <w:i/>
          <w:color w:val="000000"/>
          <w:sz w:val="24"/>
          <w:szCs w:val="24"/>
        </w:rPr>
        <w:t>“See, I will send the prophet Elijah to you before that great and dreadful day of the </w:t>
      </w:r>
      <w:r w:rsidRPr="00F50132">
        <w:rPr>
          <w:rFonts w:ascii="Times New Roman" w:eastAsia="Times New Roman" w:hAnsi="Times New Roman" w:cs="Times New Roman"/>
          <w:i/>
          <w:smallCaps/>
          <w:color w:val="000000"/>
          <w:sz w:val="24"/>
          <w:szCs w:val="24"/>
        </w:rPr>
        <w:t>Lord</w:t>
      </w:r>
      <w:r w:rsidRPr="00F50132">
        <w:rPr>
          <w:rFonts w:ascii="Times New Roman" w:eastAsia="Times New Roman" w:hAnsi="Times New Roman" w:cs="Times New Roman"/>
          <w:i/>
          <w:color w:val="000000"/>
          <w:sz w:val="24"/>
          <w:szCs w:val="24"/>
        </w:rPr>
        <w:t> comes.</w:t>
      </w:r>
      <w:r w:rsidRPr="00611B3C">
        <w:rPr>
          <w:rFonts w:ascii="Times New Roman" w:eastAsia="Times New Roman" w:hAnsi="Times New Roman" w:cs="Times New Roman"/>
          <w:i/>
          <w:color w:val="000000"/>
          <w:sz w:val="24"/>
          <w:szCs w:val="24"/>
        </w:rPr>
        <w:t> </w:t>
      </w:r>
      <w:r w:rsidRPr="00F50132">
        <w:rPr>
          <w:rFonts w:ascii="Times New Roman" w:eastAsia="Times New Roman" w:hAnsi="Times New Roman" w:cs="Times New Roman"/>
          <w:b/>
          <w:bCs/>
          <w:i/>
          <w:color w:val="000000"/>
          <w:sz w:val="24"/>
          <w:szCs w:val="24"/>
          <w:vertAlign w:val="superscript"/>
        </w:rPr>
        <w:t>6 </w:t>
      </w:r>
      <w:r w:rsidRPr="00F50132">
        <w:rPr>
          <w:rFonts w:ascii="Times New Roman" w:eastAsia="Times New Roman" w:hAnsi="Times New Roman" w:cs="Times New Roman"/>
          <w:i/>
          <w:color w:val="000000"/>
          <w:sz w:val="24"/>
          <w:szCs w:val="24"/>
        </w:rPr>
        <w:t xml:space="preserve">He will turn the hearts of the parents to their children, and the hearts of the children to their parents; or else I will come and strike the land with </w:t>
      </w:r>
      <w:proofErr w:type="gramStart"/>
      <w:r w:rsidRPr="00F50132">
        <w:rPr>
          <w:rFonts w:ascii="Times New Roman" w:eastAsia="Times New Roman" w:hAnsi="Times New Roman" w:cs="Times New Roman"/>
          <w:i/>
          <w:color w:val="000000"/>
          <w:sz w:val="24"/>
          <w:szCs w:val="24"/>
        </w:rPr>
        <w:t>total destruction</w:t>
      </w:r>
      <w:proofErr w:type="gramEnd"/>
      <w:r w:rsidRPr="00F50132">
        <w:rPr>
          <w:rFonts w:ascii="Times New Roman" w:eastAsia="Times New Roman" w:hAnsi="Times New Roman" w:cs="Times New Roman"/>
          <w:i/>
          <w:color w:val="000000"/>
          <w:sz w:val="24"/>
          <w:szCs w:val="24"/>
        </w:rPr>
        <w:t>.” (Malachi 3:16 – 4:6).</w:t>
      </w:r>
    </w:p>
    <w:p w:rsidR="00697633" w:rsidRDefault="00697633" w:rsidP="00AB6142">
      <w:pPr>
        <w:shd w:val="clear" w:color="auto" w:fill="FFFFFF"/>
        <w:spacing w:after="150" w:line="360" w:lineRule="atLeast"/>
        <w:rPr>
          <w:rFonts w:ascii="Times New Roman" w:eastAsia="Times New Roman" w:hAnsi="Times New Roman" w:cs="Times New Roman"/>
          <w:color w:val="000000"/>
          <w:sz w:val="24"/>
          <w:szCs w:val="24"/>
        </w:rPr>
      </w:pPr>
    </w:p>
    <w:p w:rsidR="00AB6142" w:rsidRPr="00F50132" w:rsidRDefault="00AB6142" w:rsidP="00AB6142">
      <w:pPr>
        <w:shd w:val="clear" w:color="auto" w:fill="FFFFFF"/>
        <w:spacing w:after="150" w:line="360" w:lineRule="atLeast"/>
        <w:rPr>
          <w:rFonts w:ascii="Times New Roman" w:eastAsia="Times New Roman" w:hAnsi="Times New Roman" w:cs="Times New Roman"/>
          <w:color w:val="000000"/>
          <w:sz w:val="24"/>
          <w:szCs w:val="24"/>
        </w:rPr>
      </w:pPr>
      <w:r w:rsidRPr="00F50132">
        <w:rPr>
          <w:rFonts w:ascii="Times New Roman" w:eastAsia="Times New Roman" w:hAnsi="Times New Roman" w:cs="Times New Roman"/>
          <w:color w:val="000000"/>
          <w:sz w:val="24"/>
          <w:szCs w:val="24"/>
        </w:rPr>
        <w:lastRenderedPageBreak/>
        <w:t xml:space="preserve">In this study of Malachi, I have been amazed at how offerings come up over and over. Malachi served in a materialistic culture. God used him to ask point blank. </w:t>
      </w:r>
    </w:p>
    <w:p w:rsidR="00AB6142" w:rsidRPr="00F50132" w:rsidRDefault="00AB6142" w:rsidP="00AB6142">
      <w:pPr>
        <w:pStyle w:val="ListParagraph"/>
        <w:numPr>
          <w:ilvl w:val="0"/>
          <w:numId w:val="4"/>
        </w:numPr>
        <w:shd w:val="clear" w:color="auto" w:fill="FFFFFF"/>
        <w:spacing w:after="150" w:line="360" w:lineRule="atLeast"/>
        <w:rPr>
          <w:rFonts w:ascii="Times New Roman" w:eastAsia="Times New Roman" w:hAnsi="Times New Roman" w:cs="Times New Roman"/>
          <w:color w:val="000000"/>
          <w:sz w:val="24"/>
          <w:szCs w:val="24"/>
        </w:rPr>
      </w:pPr>
      <w:bookmarkStart w:id="1" w:name="_Hlk528923256"/>
      <w:r w:rsidRPr="00F50132">
        <w:rPr>
          <w:rFonts w:ascii="Times New Roman" w:eastAsia="Times New Roman" w:hAnsi="Times New Roman" w:cs="Times New Roman"/>
          <w:color w:val="000000"/>
          <w:sz w:val="24"/>
          <w:szCs w:val="24"/>
        </w:rPr>
        <w:t xml:space="preserve">“Do you revere My name?” </w:t>
      </w:r>
    </w:p>
    <w:p w:rsidR="00AB6142" w:rsidRPr="00F50132" w:rsidRDefault="00AB6142" w:rsidP="00AB6142">
      <w:pPr>
        <w:pStyle w:val="ListParagraph"/>
        <w:numPr>
          <w:ilvl w:val="0"/>
          <w:numId w:val="4"/>
        </w:numPr>
        <w:shd w:val="clear" w:color="auto" w:fill="FFFFFF"/>
        <w:spacing w:after="150" w:line="360" w:lineRule="atLeast"/>
        <w:rPr>
          <w:rFonts w:ascii="Times New Roman" w:eastAsia="Times New Roman" w:hAnsi="Times New Roman" w:cs="Times New Roman"/>
          <w:color w:val="000000"/>
          <w:sz w:val="24"/>
          <w:szCs w:val="24"/>
        </w:rPr>
      </w:pPr>
      <w:r w:rsidRPr="00F50132">
        <w:rPr>
          <w:rFonts w:ascii="Times New Roman" w:eastAsia="Times New Roman" w:hAnsi="Times New Roman" w:cs="Times New Roman"/>
          <w:color w:val="000000"/>
          <w:sz w:val="24"/>
          <w:szCs w:val="24"/>
        </w:rPr>
        <w:t>Will you honor Me in your financial decisions?</w:t>
      </w:r>
    </w:p>
    <w:bookmarkEnd w:id="1"/>
    <w:p w:rsidR="00AB6142" w:rsidRPr="00F50132" w:rsidRDefault="00AB6142" w:rsidP="00AB6142">
      <w:pPr>
        <w:shd w:val="clear" w:color="auto" w:fill="FFFFFF"/>
        <w:spacing w:after="150" w:line="360" w:lineRule="atLeast"/>
        <w:rPr>
          <w:rFonts w:ascii="Times New Roman" w:eastAsia="Times New Roman" w:hAnsi="Times New Roman" w:cs="Times New Roman"/>
          <w:color w:val="000000"/>
          <w:sz w:val="24"/>
          <w:szCs w:val="24"/>
        </w:rPr>
      </w:pPr>
      <w:r w:rsidRPr="00F50132">
        <w:rPr>
          <w:rFonts w:ascii="Times New Roman" w:eastAsia="Times New Roman" w:hAnsi="Times New Roman" w:cs="Times New Roman"/>
          <w:color w:val="000000"/>
          <w:sz w:val="24"/>
          <w:szCs w:val="24"/>
        </w:rPr>
        <w:t>Our materialistic culture impacts us as well. That culture impacts us so that what would have been a luxury just a decade ago becomes a necessity. God speaks to us through Malachi and asks us:</w:t>
      </w:r>
    </w:p>
    <w:p w:rsidR="00AB6142" w:rsidRPr="00F50132" w:rsidRDefault="00AB6142" w:rsidP="00AB6142">
      <w:pPr>
        <w:pStyle w:val="ListParagraph"/>
        <w:numPr>
          <w:ilvl w:val="0"/>
          <w:numId w:val="4"/>
        </w:numPr>
        <w:shd w:val="clear" w:color="auto" w:fill="FFFFFF"/>
        <w:spacing w:after="150" w:line="360" w:lineRule="atLeast"/>
        <w:rPr>
          <w:rFonts w:ascii="Times New Roman" w:eastAsia="Times New Roman" w:hAnsi="Times New Roman" w:cs="Times New Roman"/>
          <w:color w:val="000000"/>
          <w:sz w:val="24"/>
          <w:szCs w:val="24"/>
        </w:rPr>
      </w:pPr>
      <w:r w:rsidRPr="00F50132">
        <w:rPr>
          <w:rFonts w:ascii="Times New Roman" w:eastAsia="Times New Roman" w:hAnsi="Times New Roman" w:cs="Times New Roman"/>
          <w:color w:val="000000"/>
          <w:sz w:val="24"/>
          <w:szCs w:val="24"/>
        </w:rPr>
        <w:t xml:space="preserve">“Do you revere My name?” </w:t>
      </w:r>
    </w:p>
    <w:p w:rsidR="00AB6142" w:rsidRPr="00F50132" w:rsidRDefault="00AB6142" w:rsidP="00AB6142">
      <w:pPr>
        <w:pStyle w:val="ListParagraph"/>
        <w:numPr>
          <w:ilvl w:val="0"/>
          <w:numId w:val="4"/>
        </w:numPr>
        <w:shd w:val="clear" w:color="auto" w:fill="FFFFFF"/>
        <w:spacing w:after="150" w:line="360" w:lineRule="atLeast"/>
        <w:rPr>
          <w:rFonts w:ascii="Times New Roman" w:eastAsia="Times New Roman" w:hAnsi="Times New Roman" w:cs="Times New Roman"/>
          <w:color w:val="000000"/>
          <w:sz w:val="24"/>
          <w:szCs w:val="24"/>
        </w:rPr>
      </w:pPr>
      <w:r w:rsidRPr="00F50132">
        <w:rPr>
          <w:rFonts w:ascii="Times New Roman" w:eastAsia="Times New Roman" w:hAnsi="Times New Roman" w:cs="Times New Roman"/>
          <w:color w:val="000000"/>
          <w:sz w:val="24"/>
          <w:szCs w:val="24"/>
        </w:rPr>
        <w:t>Will you honor Me in your financial decisions?</w:t>
      </w:r>
    </w:p>
    <w:p w:rsidR="00AB6142" w:rsidRPr="00F50132" w:rsidRDefault="00AB6142" w:rsidP="00AB6142">
      <w:pPr>
        <w:shd w:val="clear" w:color="auto" w:fill="FFFFFF"/>
        <w:spacing w:after="150" w:line="360" w:lineRule="atLeast"/>
        <w:rPr>
          <w:rFonts w:ascii="Times New Roman" w:eastAsia="Times New Roman" w:hAnsi="Times New Roman" w:cs="Times New Roman"/>
          <w:color w:val="000000"/>
          <w:sz w:val="24"/>
          <w:szCs w:val="24"/>
        </w:rPr>
      </w:pPr>
      <w:r w:rsidRPr="00F50132">
        <w:rPr>
          <w:rFonts w:ascii="Times New Roman" w:eastAsia="Times New Roman" w:hAnsi="Times New Roman" w:cs="Times New Roman"/>
          <w:color w:val="000000"/>
          <w:sz w:val="24"/>
          <w:szCs w:val="24"/>
        </w:rPr>
        <w:t>In humility, let us join the believers of Malachi’s day. Let us write “a scroll of remembrance.” Let us commit ourselves to prayerfully asking, “Lord, what does it look like to honor you in all my financial decisions? Lord, what does a generous offering look like for me? What percentage? What steps can I take to grow toward a percentage that gives you the honor your saving name deserves?”</w:t>
      </w:r>
    </w:p>
    <w:p w:rsidR="00AB6142" w:rsidRPr="00F50132" w:rsidRDefault="00AB6142" w:rsidP="00AB6142">
      <w:pPr>
        <w:shd w:val="clear" w:color="auto" w:fill="FFFFFF"/>
        <w:spacing w:after="150" w:line="360" w:lineRule="atLeast"/>
        <w:rPr>
          <w:rFonts w:ascii="Times New Roman" w:eastAsia="Times New Roman" w:hAnsi="Times New Roman" w:cs="Times New Roman"/>
          <w:color w:val="000000"/>
          <w:sz w:val="24"/>
          <w:szCs w:val="24"/>
        </w:rPr>
      </w:pPr>
      <w:r w:rsidRPr="00F50132">
        <w:rPr>
          <w:rFonts w:ascii="Times New Roman" w:eastAsia="Times New Roman" w:hAnsi="Times New Roman" w:cs="Times New Roman"/>
          <w:color w:val="000000"/>
          <w:sz w:val="24"/>
          <w:szCs w:val="24"/>
        </w:rPr>
        <w:t xml:space="preserve">And then let us rejoice… for as we revere God’s name… standing in awe of God’s amazing grace in Christ… honoring him in our lives… we can look forward to leaping like calves from the stall. </w:t>
      </w:r>
    </w:p>
    <w:p w:rsidR="00697633" w:rsidRDefault="00697633" w:rsidP="00AB6142">
      <w:pPr>
        <w:shd w:val="clear" w:color="auto" w:fill="FFFFFF"/>
        <w:spacing w:after="15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697633">
        <w:rPr>
          <w:rFonts w:ascii="Times New Roman" w:eastAsia="Times New Roman" w:hAnsi="Times New Roman" w:cs="Times New Roman"/>
          <w:color w:val="000000"/>
          <w:sz w:val="24"/>
          <w:szCs w:val="24"/>
        </w:rPr>
        <w:t>But f</w:t>
      </w:r>
      <w:r>
        <w:rPr>
          <w:rFonts w:ascii="Times New Roman" w:eastAsia="Times New Roman" w:hAnsi="Times New Roman" w:cs="Times New Roman"/>
          <w:color w:val="000000"/>
          <w:sz w:val="24"/>
          <w:szCs w:val="24"/>
        </w:rPr>
        <w:t>or you who revere my name, the Sun of R</w:t>
      </w:r>
      <w:r w:rsidRPr="00697633">
        <w:rPr>
          <w:rFonts w:ascii="Times New Roman" w:eastAsia="Times New Roman" w:hAnsi="Times New Roman" w:cs="Times New Roman"/>
          <w:color w:val="000000"/>
          <w:sz w:val="24"/>
          <w:szCs w:val="24"/>
        </w:rPr>
        <w:t>ighteousness will rise with healing in its rays. And you will go out and frolic like well-fed calve</w:t>
      </w:r>
      <w:r>
        <w:rPr>
          <w:rFonts w:ascii="Times New Roman" w:eastAsia="Times New Roman" w:hAnsi="Times New Roman" w:cs="Times New Roman"/>
          <w:color w:val="000000"/>
          <w:sz w:val="24"/>
          <w:szCs w:val="24"/>
        </w:rPr>
        <w:t xml:space="preserve">s” (Malachi 4:2). </w:t>
      </w:r>
    </w:p>
    <w:p w:rsidR="00AB6142" w:rsidRPr="00F50132" w:rsidRDefault="00697633" w:rsidP="00AB6142">
      <w:pPr>
        <w:shd w:val="clear" w:color="auto" w:fill="FFFFFF"/>
        <w:spacing w:after="150" w:line="360" w:lineRule="atLeast"/>
        <w:rPr>
          <w:rFonts w:ascii="Times New Roman" w:eastAsia="Times New Roman" w:hAnsi="Times New Roman" w:cs="Times New Roman"/>
          <w:color w:val="000000"/>
          <w:sz w:val="24"/>
          <w:szCs w:val="24"/>
        </w:rPr>
      </w:pPr>
      <w:r w:rsidRPr="00697633">
        <w:rPr>
          <w:noProof/>
        </w:rPr>
        <w:drawing>
          <wp:anchor distT="0" distB="0" distL="114300" distR="114300" simplePos="0" relativeHeight="251665408" behindDoc="0" locked="0" layoutInCell="1" allowOverlap="1" wp14:anchorId="7A051992">
            <wp:simplePos x="0" y="0"/>
            <wp:positionH relativeFrom="column">
              <wp:posOffset>1973580</wp:posOffset>
            </wp:positionH>
            <wp:positionV relativeFrom="paragraph">
              <wp:posOffset>19050</wp:posOffset>
            </wp:positionV>
            <wp:extent cx="4343400" cy="2442845"/>
            <wp:effectExtent l="0" t="0" r="0" b="0"/>
            <wp:wrapSquare wrapText="bothSides"/>
            <wp:docPr id="7" name="Picture 7" descr="Image result for calves lea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lves leap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3400" cy="244284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AB6142" w:rsidRPr="00F50132">
        <w:rPr>
          <w:rFonts w:ascii="Times New Roman" w:eastAsia="Times New Roman" w:hAnsi="Times New Roman" w:cs="Times New Roman"/>
          <w:color w:val="000000"/>
          <w:sz w:val="24"/>
          <w:szCs w:val="24"/>
        </w:rPr>
        <w:t xml:space="preserve">If you have never seen it, google </w:t>
      </w:r>
      <w:r w:rsidR="001C7020">
        <w:rPr>
          <w:rFonts w:ascii="Times New Roman" w:eastAsia="Times New Roman" w:hAnsi="Times New Roman" w:cs="Times New Roman"/>
          <w:color w:val="000000"/>
          <w:sz w:val="24"/>
          <w:szCs w:val="24"/>
        </w:rPr>
        <w:t>“calves leaping</w:t>
      </w:r>
      <w:r w:rsidR="00AB6142" w:rsidRPr="00F5013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and find this </w:t>
      </w:r>
      <w:r w:rsidR="001C7020">
        <w:rPr>
          <w:rFonts w:ascii="Times New Roman" w:eastAsia="Times New Roman" w:hAnsi="Times New Roman" w:cs="Times New Roman"/>
          <w:color w:val="000000"/>
          <w:sz w:val="24"/>
          <w:szCs w:val="24"/>
        </w:rPr>
        <w:t xml:space="preserve">14 second video. </w:t>
      </w:r>
      <w:r w:rsidR="00AB6142" w:rsidRPr="00F50132">
        <w:rPr>
          <w:rFonts w:ascii="Times New Roman" w:eastAsia="Times New Roman" w:hAnsi="Times New Roman" w:cs="Times New Roman"/>
          <w:color w:val="000000"/>
          <w:sz w:val="24"/>
          <w:szCs w:val="24"/>
        </w:rPr>
        <w:t xml:space="preserve">I can’t wait to feel the warmth of God’s Son shining down on us on the first day of eternity. </w:t>
      </w:r>
      <w:r>
        <w:rPr>
          <w:rFonts w:ascii="Times New Roman" w:eastAsia="Times New Roman" w:hAnsi="Times New Roman" w:cs="Times New Roman"/>
          <w:color w:val="000000"/>
          <w:sz w:val="24"/>
          <w:szCs w:val="24"/>
        </w:rPr>
        <w:t xml:space="preserve">I can’t wait to feel that healing. </w:t>
      </w:r>
      <w:r w:rsidR="00AB6142" w:rsidRPr="00F50132">
        <w:rPr>
          <w:rFonts w:ascii="Times New Roman" w:eastAsia="Times New Roman" w:hAnsi="Times New Roman" w:cs="Times New Roman"/>
          <w:color w:val="000000"/>
          <w:sz w:val="24"/>
          <w:szCs w:val="24"/>
        </w:rPr>
        <w:t>I can’t wait to see you jump like a calf with me.</w:t>
      </w:r>
      <w:r w:rsidR="005265B6">
        <w:rPr>
          <w:rFonts w:ascii="Times New Roman" w:eastAsia="Times New Roman" w:hAnsi="Times New Roman" w:cs="Times New Roman"/>
          <w:color w:val="000000"/>
          <w:sz w:val="24"/>
          <w:szCs w:val="24"/>
        </w:rPr>
        <w:t xml:space="preserve"> Amen.</w:t>
      </w:r>
      <w:r w:rsidR="001C7020" w:rsidRPr="001C7020">
        <w:rPr>
          <w:noProof/>
        </w:rPr>
        <w:t xml:space="preserve"> </w:t>
      </w:r>
    </w:p>
    <w:p w:rsidR="0016505D" w:rsidRDefault="001650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AB6142" w:rsidRDefault="0015417F">
      <w:pPr>
        <w:rPr>
          <w:rFonts w:ascii="Times New Roman" w:hAnsi="Times New Roman" w:cs="Times New Roman"/>
          <w:b/>
          <w:sz w:val="32"/>
        </w:rPr>
      </w:pPr>
      <w:r>
        <w:rPr>
          <w:rFonts w:ascii="Times New Roman" w:hAnsi="Times New Roman" w:cs="Times New Roman"/>
          <w:b/>
          <w:sz w:val="32"/>
        </w:rPr>
        <w:lastRenderedPageBreak/>
        <w:t>The Giving Ladder</w:t>
      </w:r>
    </w:p>
    <w:p w:rsidR="0016505D" w:rsidRDefault="003F20C1" w:rsidP="001C7020">
      <w:pPr>
        <w:spacing w:line="276" w:lineRule="auto"/>
        <w:rPr>
          <w:rFonts w:ascii="Times New Roman" w:hAnsi="Times New Roman" w:cs="Times New Roman"/>
          <w:sz w:val="24"/>
        </w:rPr>
      </w:pPr>
      <w:r>
        <w:rPr>
          <w:rFonts w:ascii="Times New Roman" w:hAnsi="Times New Roman" w:cs="Times New Roman"/>
          <w:sz w:val="24"/>
        </w:rPr>
        <w:t xml:space="preserve">I began these devotions for myself because I realized for the first time that the entire prophecy of Malachi was about offerings. </w:t>
      </w:r>
    </w:p>
    <w:p w:rsidR="0016505D" w:rsidRDefault="0016505D" w:rsidP="001C7020">
      <w:pPr>
        <w:spacing w:line="276" w:lineRule="auto"/>
        <w:rPr>
          <w:rFonts w:ascii="Times New Roman" w:hAnsi="Times New Roman" w:cs="Times New Roman"/>
          <w:sz w:val="24"/>
        </w:rPr>
      </w:pPr>
      <w:r>
        <w:rPr>
          <w:rFonts w:ascii="Times New Roman" w:hAnsi="Times New Roman" w:cs="Times New Roman"/>
          <w:sz w:val="24"/>
        </w:rPr>
        <w:t xml:space="preserve">Will God accept my offerings? </w:t>
      </w:r>
    </w:p>
    <w:p w:rsidR="0016505D" w:rsidRDefault="0016505D" w:rsidP="001C7020">
      <w:pPr>
        <w:spacing w:line="276" w:lineRule="auto"/>
        <w:rPr>
          <w:rFonts w:ascii="Times New Roman" w:hAnsi="Times New Roman" w:cs="Times New Roman"/>
          <w:sz w:val="24"/>
        </w:rPr>
      </w:pPr>
      <w:r>
        <w:rPr>
          <w:rFonts w:ascii="Times New Roman" w:hAnsi="Times New Roman" w:cs="Times New Roman"/>
          <w:sz w:val="24"/>
        </w:rPr>
        <w:t xml:space="preserve">Surprisingly, the answer throughout most of the prophecy is, “No!” </w:t>
      </w:r>
    </w:p>
    <w:p w:rsidR="003F20C1" w:rsidRDefault="0016505D" w:rsidP="001C7020">
      <w:pPr>
        <w:spacing w:line="276" w:lineRule="auto"/>
        <w:rPr>
          <w:rFonts w:ascii="Times New Roman" w:hAnsi="Times New Roman" w:cs="Times New Roman"/>
          <w:sz w:val="24"/>
        </w:rPr>
      </w:pPr>
      <w:r>
        <w:rPr>
          <w:rFonts w:ascii="Times New Roman" w:hAnsi="Times New Roman" w:cs="Times New Roman"/>
          <w:sz w:val="24"/>
        </w:rPr>
        <w:t xml:space="preserve">Acceptable offerings can only come from “those who revere my name.” </w:t>
      </w:r>
      <w:r w:rsidR="003F20C1">
        <w:rPr>
          <w:rFonts w:ascii="Times New Roman" w:hAnsi="Times New Roman" w:cs="Times New Roman"/>
          <w:sz w:val="24"/>
        </w:rPr>
        <w:t xml:space="preserve">It is only through repentance for our sins and faith in the Savior that we and our offerings are acceptable to God. </w:t>
      </w:r>
    </w:p>
    <w:p w:rsidR="003F20C1" w:rsidRDefault="003F20C1" w:rsidP="001C7020">
      <w:pPr>
        <w:spacing w:line="276" w:lineRule="auto"/>
        <w:rPr>
          <w:rFonts w:ascii="Times New Roman" w:hAnsi="Times New Roman" w:cs="Times New Roman"/>
          <w:sz w:val="24"/>
        </w:rPr>
      </w:pPr>
      <w:r>
        <w:rPr>
          <w:rFonts w:ascii="Times New Roman" w:hAnsi="Times New Roman" w:cs="Times New Roman"/>
          <w:sz w:val="24"/>
        </w:rPr>
        <w:t>Now, as God’s forgiven children, God invites us to test him.</w:t>
      </w:r>
    </w:p>
    <w:p w:rsidR="003F20C1" w:rsidRDefault="003F20C1" w:rsidP="001C7020">
      <w:pPr>
        <w:spacing w:line="276" w:lineRule="auto"/>
        <w:rPr>
          <w:rFonts w:ascii="Times New Roman" w:hAnsi="Times New Roman" w:cs="Times New Roman"/>
          <w:sz w:val="24"/>
        </w:rPr>
      </w:pPr>
      <w:r>
        <w:rPr>
          <w:rFonts w:ascii="Times New Roman" w:hAnsi="Times New Roman" w:cs="Times New Roman"/>
          <w:sz w:val="24"/>
        </w:rPr>
        <w:t>But what does that mean? It likely means something different for every person, depending on where they are on the “giving ladder.”</w:t>
      </w:r>
    </w:p>
    <w:p w:rsidR="003F20C1" w:rsidRDefault="0016505D" w:rsidP="001C7020">
      <w:pPr>
        <w:spacing w:line="276" w:lineRule="auto"/>
        <w:rPr>
          <w:rFonts w:ascii="Times New Roman" w:hAnsi="Times New Roman" w:cs="Times New Roman"/>
          <w:sz w:val="24"/>
        </w:rPr>
      </w:pPr>
      <w:r>
        <w:rPr>
          <w:noProof/>
        </w:rPr>
        <w:drawing>
          <wp:anchor distT="0" distB="0" distL="114300" distR="114300" simplePos="0" relativeHeight="251661312" behindDoc="0" locked="0" layoutInCell="1" allowOverlap="1" wp14:anchorId="22F0D378">
            <wp:simplePos x="0" y="0"/>
            <wp:positionH relativeFrom="column">
              <wp:posOffset>-38100</wp:posOffset>
            </wp:positionH>
            <wp:positionV relativeFrom="paragraph">
              <wp:posOffset>42545</wp:posOffset>
            </wp:positionV>
            <wp:extent cx="3209925" cy="4137660"/>
            <wp:effectExtent l="0" t="0" r="9525" b="0"/>
            <wp:wrapSquare wrapText="bothSides"/>
            <wp:docPr id="3" name="Picture 3" descr="Image result for giving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iving ladder"/>
                    <pic:cNvPicPr>
                      <a:picLocks noChangeAspect="1" noChangeArrowheads="1"/>
                    </pic:cNvPicPr>
                  </pic:nvPicPr>
                  <pic:blipFill rotWithShape="1">
                    <a:blip r:embed="rId18">
                      <a:extLst>
                        <a:ext uri="{28A0092B-C50C-407E-A947-70E740481C1C}">
                          <a14:useLocalDpi xmlns:a14="http://schemas.microsoft.com/office/drawing/2010/main" val="0"/>
                        </a:ext>
                      </a:extLst>
                    </a:blip>
                    <a:srcRect r="6889"/>
                    <a:stretch/>
                  </pic:blipFill>
                  <pic:spPr bwMode="auto">
                    <a:xfrm>
                      <a:off x="0" y="0"/>
                      <a:ext cx="3209925" cy="4137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1CC2">
        <w:rPr>
          <w:rFonts w:ascii="Times New Roman" w:hAnsi="Times New Roman" w:cs="Times New Roman"/>
          <w:b/>
          <w:sz w:val="24"/>
        </w:rPr>
        <w:t xml:space="preserve">First time: </w:t>
      </w:r>
      <w:r w:rsidR="003F20C1">
        <w:rPr>
          <w:rFonts w:ascii="Times New Roman" w:hAnsi="Times New Roman" w:cs="Times New Roman"/>
          <w:sz w:val="24"/>
        </w:rPr>
        <w:t xml:space="preserve">If you really don’t have a plan to give, perhaps the place to start is </w:t>
      </w:r>
      <w:r w:rsidR="00F51CC2">
        <w:rPr>
          <w:rFonts w:ascii="Times New Roman" w:hAnsi="Times New Roman" w:cs="Times New Roman"/>
          <w:b/>
          <w:i/>
          <w:sz w:val="24"/>
        </w:rPr>
        <w:t xml:space="preserve">Financial Peace University, </w:t>
      </w:r>
      <w:r w:rsidR="00F51CC2">
        <w:rPr>
          <w:rFonts w:ascii="Times New Roman" w:hAnsi="Times New Roman" w:cs="Times New Roman"/>
          <w:sz w:val="24"/>
        </w:rPr>
        <w:t xml:space="preserve">a financial planning course that will be offered in </w:t>
      </w:r>
      <w:proofErr w:type="gramStart"/>
      <w:r w:rsidR="00F51CC2">
        <w:rPr>
          <w:rFonts w:ascii="Times New Roman" w:hAnsi="Times New Roman" w:cs="Times New Roman"/>
          <w:sz w:val="24"/>
        </w:rPr>
        <w:t>January,</w:t>
      </w:r>
      <w:proofErr w:type="gramEnd"/>
      <w:r w:rsidR="00F51CC2">
        <w:rPr>
          <w:rFonts w:ascii="Times New Roman" w:hAnsi="Times New Roman" w:cs="Times New Roman"/>
          <w:sz w:val="24"/>
        </w:rPr>
        <w:t xml:space="preserve"> 2019.</w:t>
      </w:r>
    </w:p>
    <w:p w:rsidR="00F51CC2" w:rsidRDefault="00350ED7" w:rsidP="001C7020">
      <w:pPr>
        <w:spacing w:line="276" w:lineRule="auto"/>
        <w:rPr>
          <w:rFonts w:ascii="Times New Roman" w:hAnsi="Times New Roman" w:cs="Times New Roman"/>
          <w:sz w:val="24"/>
        </w:rPr>
      </w:pPr>
      <w:r w:rsidRPr="005E1FD7">
        <w:rPr>
          <w:rFonts w:ascii="Gill Sans MT" w:hAnsi="Gill Sans MT"/>
          <w:smallCaps/>
          <w:strike/>
          <w:noProof/>
          <w:color w:val="FF0000"/>
          <w:sz w:val="24"/>
          <w:szCs w:val="24"/>
        </w:rPr>
        <w:drawing>
          <wp:anchor distT="0" distB="0" distL="114300" distR="114300" simplePos="0" relativeHeight="251664384" behindDoc="1" locked="0" layoutInCell="1" allowOverlap="1" wp14:anchorId="372D97E4" wp14:editId="6B28D82C">
            <wp:simplePos x="0" y="0"/>
            <wp:positionH relativeFrom="margin">
              <wp:posOffset>5585460</wp:posOffset>
            </wp:positionH>
            <wp:positionV relativeFrom="paragraph">
              <wp:posOffset>940435</wp:posOffset>
            </wp:positionV>
            <wp:extent cx="853440" cy="853440"/>
            <wp:effectExtent l="0" t="0" r="3810" b="3810"/>
            <wp:wrapSquare wrapText="bothSides"/>
            <wp:docPr id="1054" name="Picture 1054" descr="Here's_the_QR_code_for_the_mobile_version_of_your_web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re's_the_QR_code_for_the_mobile_version_of_your_web_p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pic:spPr>
                </pic:pic>
              </a:graphicData>
            </a:graphic>
            <wp14:sizeRelH relativeFrom="margin">
              <wp14:pctWidth>0</wp14:pctWidth>
            </wp14:sizeRelH>
            <wp14:sizeRelV relativeFrom="margin">
              <wp14:pctHeight>0</wp14:pctHeight>
            </wp14:sizeRelV>
          </wp:anchor>
        </w:drawing>
      </w:r>
      <w:r w:rsidR="00F51CC2">
        <w:rPr>
          <w:rFonts w:ascii="Times New Roman" w:hAnsi="Times New Roman" w:cs="Times New Roman"/>
          <w:b/>
          <w:sz w:val="24"/>
        </w:rPr>
        <w:t xml:space="preserve">Occasional: </w:t>
      </w:r>
      <w:r w:rsidR="00F51CC2">
        <w:rPr>
          <w:rFonts w:ascii="Times New Roman" w:hAnsi="Times New Roman" w:cs="Times New Roman"/>
          <w:sz w:val="24"/>
        </w:rPr>
        <w:t xml:space="preserve">Perhaps the next step is to use online giving to make your giving consistent. Go to </w:t>
      </w:r>
      <w:hyperlink r:id="rId20" w:history="1">
        <w:r w:rsidR="00F51CC2" w:rsidRPr="00D52EE6">
          <w:rPr>
            <w:rStyle w:val="Hyperlink"/>
            <w:rFonts w:ascii="Times New Roman" w:hAnsi="Times New Roman" w:cs="Times New Roman"/>
            <w:sz w:val="24"/>
          </w:rPr>
          <w:t>www.stpaulmuskego.org/give</w:t>
        </w:r>
      </w:hyperlink>
      <w:r w:rsidR="00F51CC2">
        <w:rPr>
          <w:rFonts w:ascii="Times New Roman" w:hAnsi="Times New Roman" w:cs="Times New Roman"/>
          <w:sz w:val="24"/>
        </w:rPr>
        <w:t xml:space="preserve">. You can sign up for your gifts to be given weekly or monthly. The most cost-effective way for St. Paul’s to receive your gift is by giving directly from a checking or savings account. However, you can give using a credit card as well. </w:t>
      </w:r>
    </w:p>
    <w:p w:rsidR="00F51CC2" w:rsidRDefault="00F51CC2" w:rsidP="001C7020">
      <w:pPr>
        <w:spacing w:line="276" w:lineRule="auto"/>
        <w:rPr>
          <w:rFonts w:ascii="Times New Roman" w:hAnsi="Times New Roman" w:cs="Times New Roman"/>
          <w:sz w:val="24"/>
        </w:rPr>
      </w:pPr>
      <w:r>
        <w:rPr>
          <w:rFonts w:ascii="Times New Roman" w:hAnsi="Times New Roman" w:cs="Times New Roman"/>
          <w:b/>
          <w:sz w:val="24"/>
        </w:rPr>
        <w:t xml:space="preserve">Intentional: </w:t>
      </w:r>
      <w:r>
        <w:rPr>
          <w:rFonts w:ascii="Times New Roman" w:hAnsi="Times New Roman" w:cs="Times New Roman"/>
          <w:sz w:val="24"/>
        </w:rPr>
        <w:t xml:space="preserve">You give consistently, but perhaps you don’t know what percentage you are giving to the Lord. Divide your yearly offering by your yearly income. What percentage are you giving at now? What percentage do you feel would honor God? Increase the percentage gradually, year-by-year, to attain the goal that you feel God is calling you to. </w:t>
      </w:r>
    </w:p>
    <w:p w:rsidR="00F51CC2" w:rsidRDefault="00F51CC2" w:rsidP="001C7020">
      <w:pPr>
        <w:spacing w:line="276" w:lineRule="auto"/>
        <w:rPr>
          <w:rFonts w:ascii="Times New Roman" w:hAnsi="Times New Roman" w:cs="Times New Roman"/>
          <w:sz w:val="24"/>
        </w:rPr>
      </w:pPr>
      <w:r>
        <w:rPr>
          <w:rFonts w:ascii="Times New Roman" w:hAnsi="Times New Roman" w:cs="Times New Roman"/>
          <w:b/>
          <w:sz w:val="24"/>
        </w:rPr>
        <w:t xml:space="preserve">Tithing: </w:t>
      </w:r>
      <w:r w:rsidR="0016505D">
        <w:rPr>
          <w:rFonts w:ascii="Times New Roman" w:hAnsi="Times New Roman" w:cs="Times New Roman"/>
          <w:sz w:val="24"/>
        </w:rPr>
        <w:t xml:space="preserve">If you are already giving 10% of your income, consider if that is the proportionate response to what God has given you and the ministry opportunities that lie before you. Perhaps this is a time in life when God is enabling you to do more. </w:t>
      </w:r>
    </w:p>
    <w:p w:rsidR="0016505D" w:rsidRPr="0016505D" w:rsidRDefault="0016505D" w:rsidP="001C7020">
      <w:pPr>
        <w:spacing w:line="276" w:lineRule="auto"/>
        <w:rPr>
          <w:rFonts w:ascii="Times New Roman" w:hAnsi="Times New Roman" w:cs="Times New Roman"/>
          <w:sz w:val="24"/>
        </w:rPr>
      </w:pPr>
      <w:r>
        <w:rPr>
          <w:rFonts w:ascii="Times New Roman" w:hAnsi="Times New Roman" w:cs="Times New Roman"/>
          <w:b/>
          <w:sz w:val="24"/>
        </w:rPr>
        <w:t xml:space="preserve">Extravagant: </w:t>
      </w:r>
      <w:r>
        <w:rPr>
          <w:rFonts w:ascii="Times New Roman" w:hAnsi="Times New Roman" w:cs="Times New Roman"/>
          <w:sz w:val="24"/>
        </w:rPr>
        <w:t xml:space="preserve">One area of giving that is often overlooked is the opportunity to give through your accumulated assets. Have you made plans to give generously through your estate plans? If you would like to know more about St. Paul’s Gift Trust Fund and Legacy Fund that have been set up especially for large gifts and estate gifts, speak to Pastor Panitzke (414-350-1436). </w:t>
      </w:r>
    </w:p>
    <w:sectPr w:rsidR="0016505D" w:rsidRPr="0016505D" w:rsidSect="003609A2">
      <w:pgSz w:w="12240" w:h="15840"/>
      <w:pgMar w:top="1152"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8440A6"/>
    <w:multiLevelType w:val="hybridMultilevel"/>
    <w:tmpl w:val="AB3CD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481379"/>
    <w:multiLevelType w:val="hybridMultilevel"/>
    <w:tmpl w:val="59568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A162A1"/>
    <w:multiLevelType w:val="hybridMultilevel"/>
    <w:tmpl w:val="21066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862CE6"/>
    <w:multiLevelType w:val="hybridMultilevel"/>
    <w:tmpl w:val="7D86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142"/>
    <w:rsid w:val="0001405A"/>
    <w:rsid w:val="00141C9F"/>
    <w:rsid w:val="0015417F"/>
    <w:rsid w:val="0016505D"/>
    <w:rsid w:val="001C7020"/>
    <w:rsid w:val="002439DF"/>
    <w:rsid w:val="00350ED7"/>
    <w:rsid w:val="003609A2"/>
    <w:rsid w:val="003F20C1"/>
    <w:rsid w:val="005103B7"/>
    <w:rsid w:val="005265B6"/>
    <w:rsid w:val="005D5DBB"/>
    <w:rsid w:val="00630951"/>
    <w:rsid w:val="00697633"/>
    <w:rsid w:val="00801345"/>
    <w:rsid w:val="009F46B7"/>
    <w:rsid w:val="00AB6142"/>
    <w:rsid w:val="00BC2BFD"/>
    <w:rsid w:val="00EE5CFE"/>
    <w:rsid w:val="00F50132"/>
    <w:rsid w:val="00F51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2B2D3"/>
  <w15:chartTrackingRefBased/>
  <w15:docId w15:val="{74168CBF-A3F6-4D3E-B61E-BE44868BE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1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6142"/>
    <w:pPr>
      <w:ind w:left="720"/>
      <w:contextualSpacing/>
    </w:pPr>
  </w:style>
  <w:style w:type="paragraph" w:customStyle="1" w:styleId="chapter-1">
    <w:name w:val="chapter-1"/>
    <w:basedOn w:val="Normal"/>
    <w:rsid w:val="00AB61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AB6142"/>
  </w:style>
  <w:style w:type="paragraph" w:styleId="NormalWeb">
    <w:name w:val="Normal (Web)"/>
    <w:basedOn w:val="Normal"/>
    <w:uiPriority w:val="99"/>
    <w:semiHidden/>
    <w:unhideWhenUsed/>
    <w:rsid w:val="00AB61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AB6142"/>
  </w:style>
  <w:style w:type="paragraph" w:styleId="BalloonText">
    <w:name w:val="Balloon Text"/>
    <w:basedOn w:val="Normal"/>
    <w:link w:val="BalloonTextChar"/>
    <w:uiPriority w:val="99"/>
    <w:semiHidden/>
    <w:unhideWhenUsed/>
    <w:rsid w:val="00AB61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142"/>
    <w:rPr>
      <w:rFonts w:ascii="Segoe UI" w:hAnsi="Segoe UI" w:cs="Segoe UI"/>
      <w:sz w:val="18"/>
      <w:szCs w:val="18"/>
    </w:rPr>
  </w:style>
  <w:style w:type="character" w:styleId="Hyperlink">
    <w:name w:val="Hyperlink"/>
    <w:basedOn w:val="DefaultParagraphFont"/>
    <w:uiPriority w:val="99"/>
    <w:unhideWhenUsed/>
    <w:rsid w:val="00F51CC2"/>
    <w:rPr>
      <w:color w:val="0563C1" w:themeColor="hyperlink"/>
      <w:u w:val="single"/>
    </w:rPr>
  </w:style>
  <w:style w:type="character" w:styleId="UnresolvedMention">
    <w:name w:val="Unresolved Mention"/>
    <w:basedOn w:val="DefaultParagraphFont"/>
    <w:uiPriority w:val="99"/>
    <w:semiHidden/>
    <w:unhideWhenUsed/>
    <w:rsid w:val="00F51CC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1.wdp"/><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stpaulmuskego.org/giv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microsoft.com/office/2007/relationships/hdphoto" Target="media/hdphoto2.wdp"/><Relationship Id="rId10" Type="http://schemas.openxmlformats.org/officeDocument/2006/relationships/image" Target="media/image6.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3317</Words>
  <Characters>18910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A. Panitzke</dc:creator>
  <cp:keywords/>
  <dc:description/>
  <cp:lastModifiedBy>Peter A. Panitzke</cp:lastModifiedBy>
  <cp:revision>2</cp:revision>
  <cp:lastPrinted>2018-11-02T20:30:00Z</cp:lastPrinted>
  <dcterms:created xsi:type="dcterms:W3CDTF">2018-11-02T20:58:00Z</dcterms:created>
  <dcterms:modified xsi:type="dcterms:W3CDTF">2018-11-02T20:58:00Z</dcterms:modified>
</cp:coreProperties>
</file>